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9B282" w14:textId="4E6F9E0C" w:rsidR="00AB5E19" w:rsidRDefault="002411AD" w:rsidP="00AC2CCA">
      <w:pPr>
        <w:jc w:val="both"/>
        <w:outlineLvl w:val="0"/>
        <w:rPr>
          <w:b/>
          <w:bCs/>
        </w:rPr>
      </w:pPr>
      <w:r>
        <w:rPr>
          <w:b/>
          <w:bCs/>
        </w:rPr>
        <w:t xml:space="preserve">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19"/>
        <w:gridCol w:w="7758"/>
      </w:tblGrid>
      <w:tr w:rsidR="00AB5E19" w:rsidRPr="003356FB" w14:paraId="11C9B294" w14:textId="77777777" w:rsidTr="00763AC5">
        <w:trPr>
          <w:trHeight w:val="2917"/>
        </w:trPr>
        <w:tc>
          <w:tcPr>
            <w:tcW w:w="2127" w:type="dxa"/>
          </w:tcPr>
          <w:p w14:paraId="11C9B283" w14:textId="77777777" w:rsidR="00AB5E19" w:rsidRPr="00EB34A5" w:rsidRDefault="00AB5E19" w:rsidP="003356FB">
            <w:pPr>
              <w:outlineLvl w:val="0"/>
            </w:pPr>
            <w:r w:rsidRPr="003356FB">
              <w:rPr>
                <w:b/>
                <w:bCs/>
              </w:rPr>
              <w:t>Our Mission</w:t>
            </w:r>
            <w:r w:rsidRPr="00EB34A5">
              <w:t xml:space="preserve">:         </w:t>
            </w:r>
          </w:p>
          <w:p w14:paraId="11C9B284" w14:textId="77777777" w:rsidR="00AB5E19" w:rsidRPr="00EB34A5" w:rsidRDefault="00AB5E19" w:rsidP="003356FB">
            <w:pPr>
              <w:jc w:val="both"/>
            </w:pPr>
          </w:p>
          <w:p w14:paraId="11C9B285" w14:textId="77777777" w:rsidR="00050DC8" w:rsidRDefault="00050DC8" w:rsidP="003356FB">
            <w:pPr>
              <w:jc w:val="both"/>
              <w:rPr>
                <w:b/>
                <w:bCs/>
              </w:rPr>
            </w:pPr>
          </w:p>
          <w:p w14:paraId="11C9B286" w14:textId="77777777" w:rsidR="00050DC8" w:rsidRDefault="00050DC8" w:rsidP="003356FB">
            <w:pPr>
              <w:jc w:val="both"/>
              <w:rPr>
                <w:b/>
                <w:bCs/>
              </w:rPr>
            </w:pPr>
          </w:p>
          <w:p w14:paraId="11C9B287" w14:textId="77777777" w:rsidR="00AB5E19" w:rsidRPr="00EB34A5" w:rsidRDefault="00AB5E19" w:rsidP="003356FB">
            <w:pPr>
              <w:jc w:val="both"/>
            </w:pPr>
            <w:r w:rsidRPr="003356FB">
              <w:rPr>
                <w:b/>
                <w:bCs/>
              </w:rPr>
              <w:t>Job title:</w:t>
            </w:r>
            <w:r w:rsidRPr="00EB34A5">
              <w:tab/>
            </w:r>
            <w:r w:rsidRPr="00EB34A5">
              <w:tab/>
            </w:r>
            <w:r w:rsidRPr="00EB34A5">
              <w:tab/>
            </w:r>
          </w:p>
          <w:p w14:paraId="11C9B288" w14:textId="77777777" w:rsidR="00AB5E19" w:rsidRPr="00EB34A5" w:rsidRDefault="00AB5E19" w:rsidP="003356FB">
            <w:pPr>
              <w:jc w:val="both"/>
            </w:pPr>
            <w:r w:rsidRPr="003356FB">
              <w:rPr>
                <w:b/>
                <w:bCs/>
              </w:rPr>
              <w:t>Reports to:</w:t>
            </w:r>
            <w:r w:rsidRPr="00EB34A5">
              <w:tab/>
            </w:r>
            <w:r w:rsidRPr="00EB34A5">
              <w:tab/>
            </w:r>
          </w:p>
          <w:p w14:paraId="11C9B289" w14:textId="77777777" w:rsidR="00AB5E19" w:rsidRPr="00EB34A5" w:rsidRDefault="00AB5E19" w:rsidP="00970AEC">
            <w:r w:rsidRPr="003356FB">
              <w:rPr>
                <w:b/>
                <w:bCs/>
              </w:rPr>
              <w:t>Accountable</w:t>
            </w:r>
            <w:r w:rsidR="00763AC5">
              <w:rPr>
                <w:b/>
                <w:bCs/>
              </w:rPr>
              <w:t xml:space="preserve"> </w:t>
            </w:r>
            <w:r w:rsidRPr="003356FB">
              <w:rPr>
                <w:b/>
                <w:bCs/>
              </w:rPr>
              <w:t>to:</w:t>
            </w:r>
            <w:r w:rsidRPr="00EB34A5">
              <w:tab/>
            </w:r>
          </w:p>
          <w:p w14:paraId="11C9B28A" w14:textId="77777777" w:rsidR="00AB5E19" w:rsidRPr="003356FB" w:rsidRDefault="00AB5E19" w:rsidP="003356FB">
            <w:pPr>
              <w:jc w:val="both"/>
              <w:rPr>
                <w:b/>
                <w:bCs/>
              </w:rPr>
            </w:pPr>
            <w:r w:rsidRPr="003356FB">
              <w:rPr>
                <w:b/>
                <w:bCs/>
              </w:rPr>
              <w:t>Based at:</w:t>
            </w:r>
            <w:r w:rsidRPr="00EB34A5">
              <w:tab/>
            </w:r>
          </w:p>
        </w:tc>
        <w:tc>
          <w:tcPr>
            <w:tcW w:w="7868" w:type="dxa"/>
          </w:tcPr>
          <w:p w14:paraId="11C9B28B" w14:textId="77777777" w:rsidR="00050DC8" w:rsidRDefault="00050DC8" w:rsidP="00050DC8">
            <w:r>
              <w:t>To provide care and support for vulnerable adults and older people living in their own homes which is safe, caring, responsive, effective &amp; well-led.</w:t>
            </w:r>
          </w:p>
          <w:p w14:paraId="11C9B28C" w14:textId="77777777" w:rsidR="008A4B94" w:rsidRDefault="008A4B94" w:rsidP="003356FB">
            <w:pPr>
              <w:jc w:val="both"/>
              <w:outlineLvl w:val="0"/>
            </w:pPr>
          </w:p>
          <w:p w14:paraId="11C9B28D" w14:textId="77777777" w:rsidR="00AB5E19" w:rsidRDefault="00AB5E19" w:rsidP="003356FB">
            <w:pPr>
              <w:jc w:val="both"/>
              <w:outlineLvl w:val="0"/>
            </w:pPr>
            <w:r w:rsidRPr="00EB34A5">
              <w:t>Care Manager</w:t>
            </w:r>
            <w:r w:rsidR="00B51582">
              <w:t xml:space="preserve"> – Adult Services</w:t>
            </w:r>
          </w:p>
          <w:p w14:paraId="11C9B28E" w14:textId="77777777" w:rsidR="00AB5E19" w:rsidRDefault="00AB5E19" w:rsidP="003356FB">
            <w:pPr>
              <w:jc w:val="both"/>
              <w:outlineLvl w:val="0"/>
            </w:pPr>
          </w:p>
          <w:p w14:paraId="11C9B28F" w14:textId="77777777" w:rsidR="00AB5E19" w:rsidRDefault="00050DC8" w:rsidP="003356FB">
            <w:pPr>
              <w:jc w:val="both"/>
              <w:outlineLvl w:val="0"/>
            </w:pPr>
            <w:r w:rsidRPr="00D46597">
              <w:t xml:space="preserve">Team Leader and </w:t>
            </w:r>
            <w:r w:rsidR="00AB5E19" w:rsidRPr="00D46597">
              <w:t>Registered</w:t>
            </w:r>
            <w:r w:rsidR="00AB5E19" w:rsidRPr="00EB34A5">
              <w:t xml:space="preserve"> Manager</w:t>
            </w:r>
          </w:p>
          <w:p w14:paraId="11C9B290" w14:textId="77777777" w:rsidR="00AB5E19" w:rsidRDefault="00AB5E19" w:rsidP="003356FB">
            <w:pPr>
              <w:jc w:val="both"/>
              <w:outlineLvl w:val="0"/>
            </w:pPr>
          </w:p>
          <w:p w14:paraId="11C9B291" w14:textId="77777777" w:rsidR="00AB5E19" w:rsidRDefault="00AB5E19" w:rsidP="003356FB">
            <w:pPr>
              <w:jc w:val="both"/>
              <w:outlineLvl w:val="0"/>
            </w:pPr>
            <w:r w:rsidRPr="00EB34A5">
              <w:t>Board of Directors</w:t>
            </w:r>
          </w:p>
          <w:p w14:paraId="11C9B292" w14:textId="77777777" w:rsidR="00AB5E19" w:rsidRDefault="00AB5E19" w:rsidP="003356FB">
            <w:pPr>
              <w:jc w:val="both"/>
              <w:outlineLvl w:val="0"/>
            </w:pPr>
          </w:p>
          <w:p w14:paraId="11C9B293" w14:textId="77777777" w:rsidR="00AB5E19" w:rsidRPr="002C10F5" w:rsidRDefault="00AB5E19" w:rsidP="003356FB">
            <w:pPr>
              <w:jc w:val="both"/>
            </w:pPr>
            <w:r w:rsidRPr="00EB34A5">
              <w:t>SPDNS House, 449 London Road, Westcliff on Sea, Essex, SS0 9LG</w:t>
            </w:r>
          </w:p>
        </w:tc>
      </w:tr>
    </w:tbl>
    <w:p w14:paraId="11C9B295" w14:textId="77777777" w:rsidR="00AB5E19" w:rsidRDefault="00AB5E19" w:rsidP="00AC2CCA">
      <w:pPr>
        <w:jc w:val="both"/>
        <w:outlineLvl w:val="0"/>
        <w:rPr>
          <w:b/>
          <w:bCs/>
        </w:rPr>
      </w:pPr>
    </w:p>
    <w:p w14:paraId="11C9B296" w14:textId="77777777" w:rsidR="00AB5E19" w:rsidRPr="002C10F5" w:rsidRDefault="00AB5E19" w:rsidP="002C10F5">
      <w:pPr>
        <w:shd w:val="clear" w:color="auto" w:fill="DAEEF3"/>
        <w:jc w:val="both"/>
        <w:rPr>
          <w:sz w:val="32"/>
          <w:szCs w:val="32"/>
        </w:rPr>
      </w:pPr>
      <w:r w:rsidRPr="002C10F5">
        <w:rPr>
          <w:b/>
          <w:bCs/>
          <w:sz w:val="32"/>
          <w:szCs w:val="32"/>
        </w:rPr>
        <w:t>Job Purpose</w:t>
      </w:r>
    </w:p>
    <w:p w14:paraId="11C9B297" w14:textId="77777777" w:rsidR="00AB5E19" w:rsidRPr="00EB34A5" w:rsidRDefault="00AB5E19" w:rsidP="00AC2CCA">
      <w:pPr>
        <w:jc w:val="both"/>
        <w:outlineLvl w:val="0"/>
        <w:rPr>
          <w:b/>
          <w:bCs/>
        </w:rPr>
      </w:pPr>
    </w:p>
    <w:p w14:paraId="11C9B298" w14:textId="77777777" w:rsidR="00724AE7" w:rsidRDefault="00AB5E19">
      <w:pPr>
        <w:spacing w:line="276" w:lineRule="auto"/>
        <w:jc w:val="both"/>
      </w:pPr>
      <w:r>
        <w:t xml:space="preserve">The Care Manager is responsible for the </w:t>
      </w:r>
      <w:r w:rsidR="003E399E">
        <w:t>co-ordination</w:t>
      </w:r>
      <w:r w:rsidR="00B51582">
        <w:t xml:space="preserve"> and </w:t>
      </w:r>
      <w:r>
        <w:t>delivery</w:t>
      </w:r>
      <w:r w:rsidRPr="00EB34A5">
        <w:t xml:space="preserve"> of </w:t>
      </w:r>
      <w:r w:rsidR="00B51582">
        <w:t xml:space="preserve">quality </w:t>
      </w:r>
      <w:r w:rsidRPr="00EB34A5">
        <w:t>outcome focused care services</w:t>
      </w:r>
      <w:r w:rsidR="008A4B94">
        <w:t xml:space="preserve"> </w:t>
      </w:r>
      <w:r w:rsidRPr="00EB34A5">
        <w:t xml:space="preserve">for </w:t>
      </w:r>
      <w:r>
        <w:t>people living in their own homes</w:t>
      </w:r>
      <w:r w:rsidR="00B51582">
        <w:t xml:space="preserve">. </w:t>
      </w:r>
      <w:r>
        <w:t xml:space="preserve"> They are responsible for the management and supervision of their staff and ensuring that SPDNS provides a</w:t>
      </w:r>
      <w:r w:rsidR="008A4B94">
        <w:t xml:space="preserve"> </w:t>
      </w:r>
      <w:r>
        <w:t xml:space="preserve">high quality and safe service and meets the needs of service users. They are required to support the Quality and Audit Manager and the Health and Safety Officer in meeting our legal and statutory requirements </w:t>
      </w:r>
      <w:proofErr w:type="gramStart"/>
      <w:r>
        <w:t>e.g.</w:t>
      </w:r>
      <w:proofErr w:type="gramEnd"/>
      <w:r>
        <w:t xml:space="preserve"> Care Quality Commission</w:t>
      </w:r>
      <w:r w:rsidR="007A40CF">
        <w:t xml:space="preserve"> and complying with the operational policy of the social care team</w:t>
      </w:r>
      <w:r>
        <w:t xml:space="preserve">. </w:t>
      </w:r>
      <w:r w:rsidR="00AA0609">
        <w:t>It is critical in this role that as well as time spent on administration in the office, Care Managers regularly allocate sufficient time working in the community with staff and service users to review the quality of care being provided and the competency of staff.</w:t>
      </w:r>
      <w:r w:rsidR="008A4B94">
        <w:t xml:space="preserve"> </w:t>
      </w:r>
      <w:r w:rsidR="007E2A7C">
        <w:t xml:space="preserve">The Care Manager will </w:t>
      </w:r>
      <w:r w:rsidR="00414BE4">
        <w:t xml:space="preserve">also be responsible for the planning, </w:t>
      </w:r>
      <w:proofErr w:type="gramStart"/>
      <w:r w:rsidR="00414BE4">
        <w:t>delivery</w:t>
      </w:r>
      <w:proofErr w:type="gramEnd"/>
      <w:r w:rsidR="00414BE4">
        <w:t xml:space="preserve"> and management of services within a specific geographical area and supporting colleagues to maintain services in all areas.    </w:t>
      </w:r>
    </w:p>
    <w:p w14:paraId="11C9B299" w14:textId="77777777" w:rsidR="00AB5E19" w:rsidRPr="00EB34A5" w:rsidRDefault="00AB5E19" w:rsidP="00A5275E">
      <w:pPr>
        <w:jc w:val="both"/>
        <w:rPr>
          <w:b/>
          <w:bCs/>
        </w:rPr>
      </w:pPr>
    </w:p>
    <w:p w14:paraId="11C9B29A" w14:textId="77777777" w:rsidR="00AB5E19" w:rsidRPr="002C10F5" w:rsidRDefault="00AB5E19" w:rsidP="002C10F5">
      <w:pPr>
        <w:shd w:val="clear" w:color="auto" w:fill="DAEEF3"/>
        <w:jc w:val="both"/>
        <w:outlineLvl w:val="0"/>
        <w:rPr>
          <w:b/>
          <w:bCs/>
          <w:sz w:val="32"/>
          <w:szCs w:val="32"/>
        </w:rPr>
      </w:pPr>
      <w:r w:rsidRPr="002C10F5">
        <w:rPr>
          <w:b/>
          <w:bCs/>
          <w:sz w:val="32"/>
          <w:szCs w:val="32"/>
        </w:rPr>
        <w:t>Key tasks</w:t>
      </w:r>
      <w:r w:rsidR="00050DC8">
        <w:rPr>
          <w:b/>
          <w:bCs/>
          <w:sz w:val="32"/>
          <w:szCs w:val="32"/>
        </w:rPr>
        <w:t xml:space="preserve"> </w:t>
      </w:r>
      <w:r w:rsidRPr="002C10F5">
        <w:rPr>
          <w:b/>
          <w:bCs/>
          <w:sz w:val="32"/>
          <w:szCs w:val="32"/>
        </w:rPr>
        <w:t>&amp; responsibilities</w:t>
      </w:r>
    </w:p>
    <w:p w14:paraId="11C9B29B" w14:textId="77777777" w:rsidR="00AB5E19" w:rsidRDefault="00AB5E19" w:rsidP="00A5275E">
      <w:pPr>
        <w:jc w:val="both"/>
        <w:rPr>
          <w:b/>
          <w:bCs/>
        </w:rPr>
      </w:pPr>
    </w:p>
    <w:p w14:paraId="11C9B29C" w14:textId="77777777" w:rsidR="00AB5E19" w:rsidRDefault="00AB5E19" w:rsidP="00A5275E">
      <w:pPr>
        <w:jc w:val="both"/>
        <w:rPr>
          <w:b/>
          <w:bCs/>
        </w:rPr>
      </w:pPr>
      <w:r>
        <w:rPr>
          <w:b/>
          <w:bCs/>
        </w:rPr>
        <w:t>Managing care:</w:t>
      </w:r>
    </w:p>
    <w:p w14:paraId="11C9B29D" w14:textId="77777777" w:rsidR="00AB5E19" w:rsidRDefault="00AB5E19" w:rsidP="00A5275E">
      <w:pPr>
        <w:jc w:val="both"/>
        <w:rPr>
          <w:b/>
          <w:bCs/>
        </w:rPr>
      </w:pPr>
    </w:p>
    <w:p w14:paraId="11C9B29E" w14:textId="77777777" w:rsidR="00B51582" w:rsidRDefault="007A40CF" w:rsidP="00952404">
      <w:pPr>
        <w:numPr>
          <w:ilvl w:val="0"/>
          <w:numId w:val="8"/>
        </w:numPr>
        <w:spacing w:line="276" w:lineRule="auto"/>
        <w:jc w:val="both"/>
      </w:pPr>
      <w:proofErr w:type="gramStart"/>
      <w:r>
        <w:t xml:space="preserve">Dealing </w:t>
      </w:r>
      <w:r w:rsidR="00AB5E19">
        <w:t xml:space="preserve"> with</w:t>
      </w:r>
      <w:proofErr w:type="gramEnd"/>
      <w:r w:rsidR="00AB5E19">
        <w:t xml:space="preserve"> referrals and </w:t>
      </w:r>
      <w:r w:rsidR="00AB5E19" w:rsidRPr="00EB34A5">
        <w:t>accept</w:t>
      </w:r>
      <w:r>
        <w:t>ing</w:t>
      </w:r>
      <w:r w:rsidR="00AB5E19" w:rsidRPr="00EB34A5">
        <w:t xml:space="preserve"> new service users onto the caseload, wherever possible within agreed time scales, and </w:t>
      </w:r>
      <w:r w:rsidR="00B51582">
        <w:t xml:space="preserve">within </w:t>
      </w:r>
      <w:r w:rsidR="00AB5E19" w:rsidRPr="00EB34A5">
        <w:t xml:space="preserve"> staffing resources</w:t>
      </w:r>
    </w:p>
    <w:p w14:paraId="11C9B29F" w14:textId="77777777" w:rsidR="00AB5E19" w:rsidRDefault="007A40CF" w:rsidP="00952404">
      <w:pPr>
        <w:numPr>
          <w:ilvl w:val="0"/>
          <w:numId w:val="8"/>
        </w:numPr>
        <w:spacing w:line="276" w:lineRule="auto"/>
        <w:jc w:val="both"/>
      </w:pPr>
      <w:proofErr w:type="gramStart"/>
      <w:r>
        <w:t xml:space="preserve">Liaison </w:t>
      </w:r>
      <w:r w:rsidR="00AB5E19">
        <w:t xml:space="preserve"> with</w:t>
      </w:r>
      <w:proofErr w:type="gramEnd"/>
      <w:r w:rsidR="00AB5E19">
        <w:t xml:space="preserve"> colleagues in health and social care</w:t>
      </w:r>
      <w:r w:rsidR="00B51582">
        <w:t xml:space="preserve"> e.g. GP’s and DN’s and the brokerage team</w:t>
      </w:r>
    </w:p>
    <w:p w14:paraId="11C9B2A0" w14:textId="77777777" w:rsidR="00AB5E19" w:rsidRDefault="007A40CF" w:rsidP="009E756D">
      <w:pPr>
        <w:numPr>
          <w:ilvl w:val="0"/>
          <w:numId w:val="8"/>
        </w:numPr>
        <w:spacing w:line="276" w:lineRule="auto"/>
        <w:jc w:val="both"/>
      </w:pPr>
      <w:r>
        <w:t xml:space="preserve">Undertaking </w:t>
      </w:r>
      <w:r w:rsidR="00AB5E19" w:rsidRPr="00EB34A5">
        <w:t xml:space="preserve">service user </w:t>
      </w:r>
      <w:r w:rsidR="00AB5E19">
        <w:t xml:space="preserve">assessments, risk assessments &amp; reviews in a timely manner to meet the requirements of commissioners. </w:t>
      </w:r>
    </w:p>
    <w:p w14:paraId="11C9B2A1" w14:textId="77777777" w:rsidR="00AB5E19" w:rsidRDefault="007A40CF" w:rsidP="009E756D">
      <w:pPr>
        <w:numPr>
          <w:ilvl w:val="0"/>
          <w:numId w:val="8"/>
        </w:numPr>
        <w:spacing w:line="276" w:lineRule="auto"/>
        <w:jc w:val="both"/>
      </w:pPr>
      <w:r>
        <w:t xml:space="preserve">Providing </w:t>
      </w:r>
      <w:r w:rsidR="00AB5E19" w:rsidRPr="00EB34A5">
        <w:t>advice i</w:t>
      </w:r>
      <w:r w:rsidR="00AB5E19">
        <w:t>nformation and ongoing support</w:t>
      </w:r>
      <w:r w:rsidR="00AB5E19" w:rsidRPr="00EB34A5">
        <w:t xml:space="preserve"> to service users and their </w:t>
      </w:r>
      <w:proofErr w:type="gramStart"/>
      <w:r w:rsidR="00AB5E19" w:rsidRPr="00EB34A5">
        <w:t xml:space="preserve">families </w:t>
      </w:r>
      <w:r w:rsidR="00AB5E19">
        <w:t xml:space="preserve"> and</w:t>
      </w:r>
      <w:proofErr w:type="gramEnd"/>
      <w:r w:rsidR="00AB5E19">
        <w:t xml:space="preserve"> enabl</w:t>
      </w:r>
      <w:r>
        <w:t xml:space="preserve">ing </w:t>
      </w:r>
      <w:r w:rsidR="00AB5E19">
        <w:t xml:space="preserve">service users to remain at home for as long as possible. </w:t>
      </w:r>
    </w:p>
    <w:p w14:paraId="11C9B2A2" w14:textId="77777777" w:rsidR="00AB5E19" w:rsidRPr="00A22AF7" w:rsidRDefault="007A40CF" w:rsidP="009E756D">
      <w:pPr>
        <w:numPr>
          <w:ilvl w:val="0"/>
          <w:numId w:val="8"/>
        </w:numPr>
        <w:spacing w:line="276" w:lineRule="auto"/>
        <w:jc w:val="both"/>
      </w:pPr>
      <w:r>
        <w:t>C</w:t>
      </w:r>
      <w:r w:rsidR="00AB5E19" w:rsidRPr="00A22AF7">
        <w:t>losely monitor</w:t>
      </w:r>
      <w:r>
        <w:t xml:space="preserve">ing </w:t>
      </w:r>
      <w:r w:rsidR="00AB5E19" w:rsidRPr="00A22AF7">
        <w:t>the quality of care deliver</w:t>
      </w:r>
      <w:r>
        <w:t>ed</w:t>
      </w:r>
      <w:r w:rsidR="008A4B94">
        <w:t xml:space="preserve"> </w:t>
      </w:r>
      <w:r w:rsidR="00AB5E19" w:rsidRPr="00A22AF7">
        <w:t>by regularly visiting service users and monitoring staff performance</w:t>
      </w:r>
    </w:p>
    <w:p w14:paraId="11C9B2A3" w14:textId="77777777" w:rsidR="00AB5E19" w:rsidRPr="00EB34A5" w:rsidRDefault="00AA0609" w:rsidP="00952404">
      <w:pPr>
        <w:numPr>
          <w:ilvl w:val="0"/>
          <w:numId w:val="8"/>
        </w:numPr>
        <w:spacing w:line="276" w:lineRule="auto"/>
        <w:jc w:val="both"/>
      </w:pPr>
      <w:r>
        <w:t xml:space="preserve">Ensuring </w:t>
      </w:r>
      <w:r w:rsidR="00AB5E19">
        <w:t>service users receive continuity of care by monitoring staff allocation.</w:t>
      </w:r>
    </w:p>
    <w:p w14:paraId="11C9B2A4" w14:textId="77777777" w:rsidR="00AB5E19" w:rsidRPr="00EB34A5" w:rsidRDefault="00AA0609" w:rsidP="00952404">
      <w:pPr>
        <w:numPr>
          <w:ilvl w:val="0"/>
          <w:numId w:val="11"/>
        </w:numPr>
        <w:spacing w:line="276" w:lineRule="auto"/>
        <w:jc w:val="both"/>
      </w:pPr>
      <w:r>
        <w:t xml:space="preserve">Dealing with </w:t>
      </w:r>
      <w:r w:rsidR="00AB5E19">
        <w:t>any health and safety concern raised regarding a service user or member of staff, and ensur</w:t>
      </w:r>
      <w:r>
        <w:t xml:space="preserve">ing </w:t>
      </w:r>
      <w:r w:rsidR="00AB5E19">
        <w:t>incident reports are acted upon and appropriate action is taken promptly.</w:t>
      </w:r>
    </w:p>
    <w:p w14:paraId="11C9B2A5" w14:textId="1EC82129" w:rsidR="00AB5E19" w:rsidRDefault="00AA0609" w:rsidP="00952404">
      <w:pPr>
        <w:numPr>
          <w:ilvl w:val="0"/>
          <w:numId w:val="11"/>
        </w:numPr>
        <w:spacing w:line="276" w:lineRule="auto"/>
        <w:jc w:val="both"/>
      </w:pPr>
      <w:r>
        <w:lastRenderedPageBreak/>
        <w:t xml:space="preserve">Documenting </w:t>
      </w:r>
      <w:r w:rsidR="00AB5E19">
        <w:t xml:space="preserve">appropriately on </w:t>
      </w:r>
      <w:r w:rsidR="003E399E">
        <w:t xml:space="preserve">our homecare system </w:t>
      </w:r>
      <w:r w:rsidR="00AB5E19" w:rsidRPr="00EB34A5">
        <w:t>all communications</w:t>
      </w:r>
      <w:r w:rsidR="00AB5E19">
        <w:t xml:space="preserve"> relating to service users</w:t>
      </w:r>
      <w:r w:rsidR="00AB5E19" w:rsidRPr="00EB34A5">
        <w:t>, however received</w:t>
      </w:r>
      <w:r w:rsidR="00AB5E19">
        <w:t xml:space="preserve">, </w:t>
      </w:r>
      <w:r w:rsidR="00AB5E19" w:rsidRPr="00EB34A5">
        <w:t>including any missed visits, accidents, incidents or near misses</w:t>
      </w:r>
      <w:r>
        <w:t xml:space="preserve"> as required by the Care Quality Commission</w:t>
      </w:r>
      <w:r w:rsidR="00AB5E19">
        <w:t>.</w:t>
      </w:r>
    </w:p>
    <w:p w14:paraId="11C9B2A6" w14:textId="77777777" w:rsidR="00AA0609" w:rsidRDefault="00AA0609" w:rsidP="00AA0609">
      <w:pPr>
        <w:numPr>
          <w:ilvl w:val="0"/>
          <w:numId w:val="11"/>
        </w:numPr>
        <w:spacing w:line="276" w:lineRule="auto"/>
        <w:jc w:val="both"/>
      </w:pPr>
      <w:r>
        <w:t>Maintaining</w:t>
      </w:r>
      <w:r w:rsidRPr="00EB34A5">
        <w:t xml:space="preserve"> accurate written and electronic records for both service users and staff</w:t>
      </w:r>
      <w:r>
        <w:t>.</w:t>
      </w:r>
    </w:p>
    <w:p w14:paraId="11C9B2A7" w14:textId="77777777" w:rsidR="00AB5E19" w:rsidRPr="00EB34A5" w:rsidRDefault="003E399E" w:rsidP="00952404">
      <w:pPr>
        <w:numPr>
          <w:ilvl w:val="0"/>
          <w:numId w:val="11"/>
        </w:numPr>
        <w:spacing w:line="276" w:lineRule="auto"/>
        <w:jc w:val="both"/>
      </w:pPr>
      <w:r>
        <w:t xml:space="preserve">Reporting </w:t>
      </w:r>
      <w:r w:rsidR="00AB5E19" w:rsidRPr="00EB34A5">
        <w:t>any case of suspected abuse of a service user according to company policy and local safeguarding authority guidelines</w:t>
      </w:r>
      <w:r w:rsidR="00AB5E19">
        <w:t>.</w:t>
      </w:r>
    </w:p>
    <w:p w14:paraId="11C9B2A8" w14:textId="77777777" w:rsidR="00AB5E19" w:rsidRPr="00EB34A5" w:rsidRDefault="00AA0609" w:rsidP="009E756D">
      <w:pPr>
        <w:numPr>
          <w:ilvl w:val="0"/>
          <w:numId w:val="11"/>
        </w:numPr>
        <w:spacing w:line="276" w:lineRule="auto"/>
        <w:jc w:val="both"/>
      </w:pPr>
      <w:r>
        <w:t xml:space="preserve">Responding to and </w:t>
      </w:r>
      <w:r w:rsidR="00AB5E19">
        <w:t>deal</w:t>
      </w:r>
      <w:r>
        <w:t>ing</w:t>
      </w:r>
      <w:r w:rsidR="00AB5E19">
        <w:t xml:space="preserve"> with </w:t>
      </w:r>
      <w:r w:rsidR="00AB5E19" w:rsidRPr="00EB34A5">
        <w:t xml:space="preserve">comments, compliments and complaints </w:t>
      </w:r>
      <w:r w:rsidR="00AB5E19">
        <w:t xml:space="preserve">received in a timely and sensitive way </w:t>
      </w:r>
      <w:r w:rsidR="00AB5E19" w:rsidRPr="00EB34A5">
        <w:t>in line with the organisation’s policy and procedure</w:t>
      </w:r>
      <w:r w:rsidR="00AB5E19">
        <w:t>.</w:t>
      </w:r>
    </w:p>
    <w:p w14:paraId="11C9B2A9" w14:textId="77777777" w:rsidR="00AB5E19" w:rsidRDefault="00AA0609" w:rsidP="00952404">
      <w:pPr>
        <w:numPr>
          <w:ilvl w:val="0"/>
          <w:numId w:val="11"/>
        </w:numPr>
        <w:spacing w:line="276" w:lineRule="auto"/>
        <w:jc w:val="both"/>
      </w:pPr>
      <w:r>
        <w:t>R</w:t>
      </w:r>
      <w:r w:rsidR="00AB5E19" w:rsidRPr="00EB34A5">
        <w:t>esponsib</w:t>
      </w:r>
      <w:r>
        <w:t xml:space="preserve">ility </w:t>
      </w:r>
      <w:r w:rsidR="00AB5E19" w:rsidRPr="00EB34A5">
        <w:t>for the safe administration of medication for service users by</w:t>
      </w:r>
      <w:r w:rsidR="00AB5E19">
        <w:t xml:space="preserve"> ensuring that service users have a current medication profile and MAR, and that any changes to medication, or concerns regarding medication, are acted upon promptly. </w:t>
      </w:r>
    </w:p>
    <w:p w14:paraId="11C9B2AA" w14:textId="77777777" w:rsidR="00F634D9" w:rsidRPr="00EB34A5" w:rsidRDefault="003E399E" w:rsidP="00F634D9">
      <w:pPr>
        <w:numPr>
          <w:ilvl w:val="0"/>
          <w:numId w:val="11"/>
        </w:numPr>
        <w:spacing w:line="276" w:lineRule="auto"/>
        <w:jc w:val="both"/>
      </w:pPr>
      <w:r>
        <w:t xml:space="preserve">Achieving relevant SPDNS key performance and quality indicators </w:t>
      </w:r>
    </w:p>
    <w:p w14:paraId="11C9B2AB" w14:textId="77777777" w:rsidR="00AB5E19" w:rsidRPr="00D46597" w:rsidRDefault="00F634D9" w:rsidP="00952404">
      <w:pPr>
        <w:pStyle w:val="ListParagraph"/>
        <w:numPr>
          <w:ilvl w:val="0"/>
          <w:numId w:val="11"/>
        </w:numPr>
        <w:spacing w:after="200" w:line="276" w:lineRule="auto"/>
        <w:jc w:val="both"/>
      </w:pPr>
      <w:r w:rsidRPr="00D46597">
        <w:t>To be fully aware of and comply with current data protection procedures and legislation under General Data Protection Regulations (GDPR)</w:t>
      </w:r>
    </w:p>
    <w:p w14:paraId="11C9B2AC" w14:textId="77777777" w:rsidR="00AB5E19" w:rsidRPr="00D46597" w:rsidRDefault="00AB5E19" w:rsidP="00952404">
      <w:pPr>
        <w:spacing w:line="276" w:lineRule="auto"/>
        <w:jc w:val="both"/>
        <w:rPr>
          <w:b/>
          <w:bCs/>
        </w:rPr>
      </w:pPr>
      <w:r w:rsidRPr="00D46597">
        <w:rPr>
          <w:b/>
          <w:bCs/>
        </w:rPr>
        <w:t>Managing staff:</w:t>
      </w:r>
    </w:p>
    <w:p w14:paraId="11C9B2AD" w14:textId="77777777" w:rsidR="00AB5E19" w:rsidRPr="00D46597" w:rsidRDefault="00AB5E19" w:rsidP="00952404">
      <w:pPr>
        <w:spacing w:line="276" w:lineRule="auto"/>
        <w:jc w:val="both"/>
        <w:rPr>
          <w:b/>
          <w:bCs/>
        </w:rPr>
      </w:pPr>
    </w:p>
    <w:p w14:paraId="11C9B2AE" w14:textId="77777777" w:rsidR="00AB5E19" w:rsidRPr="00D46597" w:rsidRDefault="00AA0609" w:rsidP="00952404">
      <w:pPr>
        <w:numPr>
          <w:ilvl w:val="0"/>
          <w:numId w:val="11"/>
        </w:numPr>
        <w:spacing w:line="276" w:lineRule="auto"/>
        <w:jc w:val="both"/>
      </w:pPr>
      <w:r w:rsidRPr="00D46597">
        <w:t>E</w:t>
      </w:r>
      <w:r w:rsidR="00AB5E19" w:rsidRPr="00D46597">
        <w:t>nsur</w:t>
      </w:r>
      <w:r w:rsidRPr="00D46597">
        <w:t xml:space="preserve">ing </w:t>
      </w:r>
      <w:r w:rsidR="008A4B94" w:rsidRPr="00D46597">
        <w:t>c</w:t>
      </w:r>
      <w:r w:rsidR="00AB5E19" w:rsidRPr="00D46597">
        <w:t>are</w:t>
      </w:r>
      <w:r w:rsidR="008A4B94" w:rsidRPr="00D46597">
        <w:t xml:space="preserve"> staff</w:t>
      </w:r>
      <w:r w:rsidR="00AB5E19" w:rsidRPr="00D46597">
        <w:t xml:space="preserve"> are regularly supervised and directly observed</w:t>
      </w:r>
      <w:r w:rsidR="007A40CF" w:rsidRPr="00D46597">
        <w:t xml:space="preserve">, with individual contact </w:t>
      </w:r>
      <w:r w:rsidR="004F1A0A" w:rsidRPr="00D46597">
        <w:t>every 3 months</w:t>
      </w:r>
      <w:r w:rsidRPr="00D46597">
        <w:t xml:space="preserve"> </w:t>
      </w:r>
      <w:r w:rsidR="008A4B94" w:rsidRPr="00D46597">
        <w:t>to include an annual appraisal</w:t>
      </w:r>
    </w:p>
    <w:p w14:paraId="11C9B2AF" w14:textId="77777777" w:rsidR="00AB5E19" w:rsidRDefault="00AA0609" w:rsidP="00952404">
      <w:pPr>
        <w:numPr>
          <w:ilvl w:val="0"/>
          <w:numId w:val="11"/>
        </w:numPr>
        <w:spacing w:line="276" w:lineRule="auto"/>
        <w:jc w:val="both"/>
      </w:pPr>
      <w:r>
        <w:t>P</w:t>
      </w:r>
      <w:r w:rsidR="00AB5E19" w:rsidRPr="00EB34A5">
        <w:t>lan</w:t>
      </w:r>
      <w:r>
        <w:t xml:space="preserve">ning </w:t>
      </w:r>
      <w:r w:rsidR="00AB5E19" w:rsidRPr="00EB34A5">
        <w:t>and maintain</w:t>
      </w:r>
      <w:r>
        <w:t xml:space="preserve">ing </w:t>
      </w:r>
      <w:r w:rsidR="00AB5E19" w:rsidRPr="00EB34A5">
        <w:t>realistic staff work schedules</w:t>
      </w:r>
      <w:r w:rsidR="00AB5E19">
        <w:t xml:space="preserve"> by forward planning of work </w:t>
      </w:r>
      <w:r w:rsidR="00AB5E19" w:rsidRPr="00EB34A5">
        <w:t>and input</w:t>
      </w:r>
      <w:r>
        <w:t>ting</w:t>
      </w:r>
      <w:r w:rsidR="00AB5E19" w:rsidRPr="00EB34A5">
        <w:t xml:space="preserve"> these schedules onto the computer database</w:t>
      </w:r>
      <w:r w:rsidR="00AB5E19">
        <w:t>.</w:t>
      </w:r>
    </w:p>
    <w:p w14:paraId="11C9B2B0" w14:textId="77777777" w:rsidR="00AB5E19" w:rsidRDefault="00AA0609">
      <w:pPr>
        <w:numPr>
          <w:ilvl w:val="0"/>
          <w:numId w:val="11"/>
        </w:numPr>
        <w:spacing w:line="276" w:lineRule="auto"/>
        <w:jc w:val="both"/>
      </w:pPr>
      <w:r>
        <w:t>M</w:t>
      </w:r>
      <w:r w:rsidR="00AB5E19">
        <w:t>aintain</w:t>
      </w:r>
      <w:r>
        <w:t>ing</w:t>
      </w:r>
      <w:r w:rsidR="00AB5E19">
        <w:t xml:space="preserve"> effective communication with staff</w:t>
      </w:r>
      <w:r w:rsidR="008A4B94">
        <w:t xml:space="preserve"> by providing on-going support &amp; guidance </w:t>
      </w:r>
      <w:r w:rsidR="00AB5E19" w:rsidRPr="00EB34A5">
        <w:t xml:space="preserve">and </w:t>
      </w:r>
      <w:r w:rsidR="008A4B94">
        <w:t xml:space="preserve">being easily contactable. </w:t>
      </w:r>
      <w:r>
        <w:t>R</w:t>
      </w:r>
      <w:r w:rsidR="00AB5E19">
        <w:t>espond</w:t>
      </w:r>
      <w:r>
        <w:t>ing</w:t>
      </w:r>
      <w:r w:rsidR="00AB5E19">
        <w:t xml:space="preserve"> to any staff queries or concerns in a timely &amp; professional way.</w:t>
      </w:r>
    </w:p>
    <w:p w14:paraId="11C9B2B1" w14:textId="77777777" w:rsidR="00AB5E19" w:rsidRDefault="00AA0609">
      <w:pPr>
        <w:numPr>
          <w:ilvl w:val="0"/>
          <w:numId w:val="11"/>
        </w:numPr>
        <w:spacing w:line="276" w:lineRule="auto"/>
        <w:jc w:val="both"/>
      </w:pPr>
      <w:r>
        <w:t xml:space="preserve">Awareness of </w:t>
      </w:r>
      <w:r w:rsidR="00AB5E19">
        <w:t>and sympathetic to</w:t>
      </w:r>
      <w:r>
        <w:t xml:space="preserve">wards </w:t>
      </w:r>
      <w:r w:rsidR="00AB5E19">
        <w:t xml:space="preserve">the needs of </w:t>
      </w:r>
      <w:r w:rsidR="008A4B94">
        <w:t xml:space="preserve">the </w:t>
      </w:r>
      <w:r w:rsidR="00AB5E19">
        <w:t>team and ensur</w:t>
      </w:r>
      <w:r>
        <w:t>ing</w:t>
      </w:r>
      <w:r w:rsidR="00AB5E19">
        <w:t xml:space="preserve"> </w:t>
      </w:r>
      <w:r w:rsidR="008A4B94">
        <w:t xml:space="preserve">staff </w:t>
      </w:r>
      <w:r w:rsidR="00AB5E19">
        <w:t xml:space="preserve">welfare as far as is possible. </w:t>
      </w:r>
    </w:p>
    <w:p w14:paraId="11C9B2B2" w14:textId="77777777" w:rsidR="007E2A7C" w:rsidRDefault="007E2A7C" w:rsidP="007E2A7C">
      <w:pPr>
        <w:spacing w:line="276" w:lineRule="auto"/>
        <w:jc w:val="both"/>
        <w:rPr>
          <w:b/>
          <w:bCs/>
        </w:rPr>
      </w:pPr>
    </w:p>
    <w:p w14:paraId="11C9B2B3" w14:textId="77777777" w:rsidR="007E2A7C" w:rsidRDefault="007E2A7C" w:rsidP="007E2A7C">
      <w:pPr>
        <w:spacing w:line="276" w:lineRule="auto"/>
        <w:jc w:val="both"/>
        <w:rPr>
          <w:b/>
          <w:bCs/>
        </w:rPr>
      </w:pPr>
      <w:r>
        <w:rPr>
          <w:b/>
          <w:bCs/>
        </w:rPr>
        <w:t>Delivering care:</w:t>
      </w:r>
    </w:p>
    <w:p w14:paraId="11C9B2B4" w14:textId="77777777" w:rsidR="007E2A7C" w:rsidRDefault="007E2A7C" w:rsidP="007E2A7C">
      <w:pPr>
        <w:spacing w:line="276" w:lineRule="auto"/>
        <w:jc w:val="both"/>
      </w:pPr>
    </w:p>
    <w:p w14:paraId="11C9B2B5" w14:textId="77777777" w:rsidR="007E2A7C" w:rsidRDefault="007E2A7C" w:rsidP="007E2A7C">
      <w:pPr>
        <w:pStyle w:val="ListParagraph"/>
        <w:numPr>
          <w:ilvl w:val="0"/>
          <w:numId w:val="9"/>
        </w:numPr>
        <w:spacing w:line="276" w:lineRule="auto"/>
        <w:jc w:val="both"/>
      </w:pPr>
      <w:r>
        <w:t>Understand and implement the agreed care plan to help individuals to be cared for and remain at home. Offering service user</w:t>
      </w:r>
      <w:r w:rsidR="00BA4C06">
        <w:t>’</w:t>
      </w:r>
      <w:r>
        <w:t xml:space="preserve">s choice and helping to maintain their independence. Ensuring their safety and </w:t>
      </w:r>
      <w:r w:rsidR="003E399E">
        <w:t xml:space="preserve">welfare </w:t>
      </w:r>
      <w:r>
        <w:t xml:space="preserve">and supporting their </w:t>
      </w:r>
      <w:proofErr w:type="spellStart"/>
      <w:r>
        <w:t>carers</w:t>
      </w:r>
      <w:proofErr w:type="spellEnd"/>
      <w:r>
        <w:t xml:space="preserve">. </w:t>
      </w:r>
    </w:p>
    <w:p w14:paraId="11C9B2B6" w14:textId="77777777" w:rsidR="007E2A7C" w:rsidRDefault="007E2A7C" w:rsidP="007E2A7C">
      <w:pPr>
        <w:pStyle w:val="ListParagraph"/>
        <w:numPr>
          <w:ilvl w:val="0"/>
          <w:numId w:val="9"/>
        </w:numPr>
        <w:spacing w:line="276" w:lineRule="auto"/>
        <w:jc w:val="both"/>
      </w:pPr>
      <w:r>
        <w:t xml:space="preserve">Communicate effectively and appropriately with individuals and their families, paying particular attention if they have hearing or speech problems, learning difficulties or mental health problems.  </w:t>
      </w:r>
    </w:p>
    <w:p w14:paraId="11C9B2B7" w14:textId="77777777" w:rsidR="007E2A7C" w:rsidRDefault="007E2A7C" w:rsidP="007E2A7C">
      <w:pPr>
        <w:pStyle w:val="ListParagraph"/>
        <w:numPr>
          <w:ilvl w:val="0"/>
          <w:numId w:val="9"/>
        </w:numPr>
        <w:spacing w:line="276" w:lineRule="auto"/>
        <w:jc w:val="both"/>
      </w:pPr>
      <w:r>
        <w:t xml:space="preserve">Ensure all duties are carried out in a sensitive way, preserving the </w:t>
      </w:r>
      <w:proofErr w:type="gramStart"/>
      <w:r>
        <w:t>dignity</w:t>
      </w:r>
      <w:proofErr w:type="gramEnd"/>
      <w:r>
        <w:t xml:space="preserve"> and respecting the individual and taking into account their wishes/choices wherever possible. </w:t>
      </w:r>
    </w:p>
    <w:p w14:paraId="11C9B2B8" w14:textId="77777777" w:rsidR="007E2A7C" w:rsidRDefault="007E2A7C" w:rsidP="007E2A7C">
      <w:pPr>
        <w:pStyle w:val="ListParagraph"/>
        <w:numPr>
          <w:ilvl w:val="0"/>
          <w:numId w:val="9"/>
        </w:numPr>
        <w:spacing w:after="200" w:line="276" w:lineRule="auto"/>
        <w:jc w:val="both"/>
      </w:pPr>
      <w:r>
        <w:t>Assisting individuals with their medication if required according to SPDNS Policy guidelines, including administering of medication and subsequent recording.</w:t>
      </w:r>
    </w:p>
    <w:p w14:paraId="11C9B2B9" w14:textId="77777777" w:rsidR="007E2A7C" w:rsidRDefault="007E2A7C" w:rsidP="007E2A7C">
      <w:pPr>
        <w:pStyle w:val="ListParagraph"/>
        <w:numPr>
          <w:ilvl w:val="0"/>
          <w:numId w:val="9"/>
        </w:numPr>
        <w:spacing w:line="276" w:lineRule="auto"/>
        <w:jc w:val="both"/>
      </w:pPr>
      <w:r>
        <w:t>Encourage and promote mobility and the use of equipment in the home &amp; abide by moving and handling guidelines.</w:t>
      </w:r>
    </w:p>
    <w:p w14:paraId="11C9B2BA" w14:textId="77777777" w:rsidR="007E2A7C" w:rsidRDefault="007E2A7C" w:rsidP="007E2A7C">
      <w:pPr>
        <w:pStyle w:val="ListParagraph"/>
        <w:numPr>
          <w:ilvl w:val="0"/>
          <w:numId w:val="9"/>
        </w:numPr>
        <w:spacing w:line="276" w:lineRule="auto"/>
        <w:jc w:val="both"/>
      </w:pPr>
      <w:r>
        <w:lastRenderedPageBreak/>
        <w:t>Health &amp; Safety is an integral part of service delivery. You are required to be familiar with and comply with SPDNS Health and Safety Polices which include manual handling and incident reporting.</w:t>
      </w:r>
    </w:p>
    <w:p w14:paraId="11C9B2BB" w14:textId="77777777" w:rsidR="007E2A7C" w:rsidRDefault="007E2A7C" w:rsidP="007E2A7C">
      <w:pPr>
        <w:pStyle w:val="ListParagraph"/>
        <w:numPr>
          <w:ilvl w:val="0"/>
          <w:numId w:val="9"/>
        </w:numPr>
        <w:spacing w:line="276" w:lineRule="auto"/>
        <w:jc w:val="both"/>
      </w:pPr>
      <w:r>
        <w:t xml:space="preserve">Ensuring that standard principles of infection prevention and control are </w:t>
      </w:r>
      <w:proofErr w:type="gramStart"/>
      <w:r>
        <w:t>followed at all times</w:t>
      </w:r>
      <w:proofErr w:type="gramEnd"/>
      <w:r>
        <w:t xml:space="preserve"> to protect service users and colleagues from infection.</w:t>
      </w:r>
    </w:p>
    <w:p w14:paraId="11C9B2BC" w14:textId="77777777" w:rsidR="007E2A7C" w:rsidRDefault="007E2A7C" w:rsidP="007E2A7C">
      <w:pPr>
        <w:pStyle w:val="ListParagraph"/>
        <w:numPr>
          <w:ilvl w:val="0"/>
          <w:numId w:val="9"/>
        </w:numPr>
        <w:spacing w:line="276" w:lineRule="auto"/>
        <w:jc w:val="both"/>
      </w:pPr>
      <w:r>
        <w:t xml:space="preserve">Safeguarding individuals at all times and reporting any concerns to your </w:t>
      </w:r>
      <w:proofErr w:type="gramStart"/>
      <w:r>
        <w:t>Manager</w:t>
      </w:r>
      <w:proofErr w:type="gramEnd"/>
      <w:r>
        <w:t xml:space="preserve"> immediately as per SPDNS policy. Safeguarding means your responsibility for ensuring the safety of the service users you are caring for and protecting them from abuse of any kind. </w:t>
      </w:r>
    </w:p>
    <w:p w14:paraId="11C9B2BD" w14:textId="77777777" w:rsidR="007E2A7C" w:rsidRDefault="007E2A7C" w:rsidP="007E2A7C">
      <w:pPr>
        <w:pStyle w:val="ListParagraph"/>
        <w:numPr>
          <w:ilvl w:val="0"/>
          <w:numId w:val="9"/>
        </w:numPr>
        <w:spacing w:after="200" w:line="276" w:lineRule="auto"/>
        <w:jc w:val="both"/>
      </w:pPr>
      <w:r>
        <w:t xml:space="preserve">Responsibility for ensuring wherever possible that you gain consent from the service user (or their representative) when you are providing care. Where consent cannot be gained that you always act in the best interests of the individual for </w:t>
      </w:r>
      <w:proofErr w:type="gramStart"/>
      <w:r>
        <w:t>day to day</w:t>
      </w:r>
      <w:proofErr w:type="gramEnd"/>
      <w:r>
        <w:t xml:space="preserve"> decisions according to guidelines in the Mental Capacity Act 2005 and complete an </w:t>
      </w:r>
      <w:r w:rsidRPr="00D46597">
        <w:t>MCA</w:t>
      </w:r>
      <w:r w:rsidR="00B81505" w:rsidRPr="00D46597">
        <w:t xml:space="preserve"> assessment form.</w:t>
      </w:r>
    </w:p>
    <w:p w14:paraId="11C9B2BE" w14:textId="77777777" w:rsidR="00AB5E19" w:rsidRDefault="00AB5E19" w:rsidP="00952404">
      <w:pPr>
        <w:spacing w:line="276" w:lineRule="auto"/>
        <w:jc w:val="both"/>
        <w:rPr>
          <w:b/>
          <w:bCs/>
        </w:rPr>
      </w:pPr>
      <w:r>
        <w:rPr>
          <w:b/>
          <w:bCs/>
        </w:rPr>
        <w:t>Personal responsibilities:</w:t>
      </w:r>
    </w:p>
    <w:p w14:paraId="11C9B2BF" w14:textId="77777777" w:rsidR="00AB5E19" w:rsidRDefault="00AB5E19" w:rsidP="00952404">
      <w:pPr>
        <w:spacing w:line="276" w:lineRule="auto"/>
        <w:jc w:val="both"/>
        <w:rPr>
          <w:b/>
          <w:bCs/>
        </w:rPr>
      </w:pPr>
    </w:p>
    <w:p w14:paraId="11C9B2C0" w14:textId="77777777" w:rsidR="00AB5E19" w:rsidRPr="00EB34A5" w:rsidRDefault="00016833" w:rsidP="00952404">
      <w:pPr>
        <w:numPr>
          <w:ilvl w:val="0"/>
          <w:numId w:val="10"/>
        </w:numPr>
        <w:spacing w:line="276" w:lineRule="auto"/>
        <w:jc w:val="both"/>
      </w:pPr>
      <w:r>
        <w:t>A</w:t>
      </w:r>
      <w:r w:rsidR="00AB5E19">
        <w:t>ttend</w:t>
      </w:r>
      <w:r>
        <w:t xml:space="preserve">ing </w:t>
      </w:r>
      <w:r w:rsidR="00AB5E19" w:rsidRPr="00EB34A5">
        <w:t xml:space="preserve">regular statutory training updates and any further training courses relevant to the post and </w:t>
      </w:r>
      <w:r w:rsidR="00AB5E19">
        <w:t>maintain</w:t>
      </w:r>
      <w:r>
        <w:t>ing</w:t>
      </w:r>
      <w:r w:rsidR="00AB5E19">
        <w:t xml:space="preserve"> your own </w:t>
      </w:r>
      <w:r w:rsidR="00AB5E19" w:rsidRPr="00EB34A5">
        <w:t>Continuous Professional Development</w:t>
      </w:r>
      <w:r w:rsidR="00AB5E19">
        <w:t>.</w:t>
      </w:r>
    </w:p>
    <w:p w14:paraId="11C9B2C1" w14:textId="77777777" w:rsidR="00AB5E19" w:rsidRDefault="00016833" w:rsidP="00952404">
      <w:pPr>
        <w:numPr>
          <w:ilvl w:val="0"/>
          <w:numId w:val="10"/>
        </w:numPr>
        <w:spacing w:line="276" w:lineRule="auto"/>
        <w:jc w:val="both"/>
      </w:pPr>
      <w:r>
        <w:t>A</w:t>
      </w:r>
      <w:r w:rsidR="00AB5E19">
        <w:t>ttend</w:t>
      </w:r>
      <w:r>
        <w:t xml:space="preserve">ing </w:t>
      </w:r>
      <w:r w:rsidR="00AB5E19" w:rsidRPr="00EB34A5">
        <w:t xml:space="preserve">regular supervision and </w:t>
      </w:r>
      <w:r w:rsidR="00AB5E19">
        <w:t xml:space="preserve">an </w:t>
      </w:r>
      <w:r w:rsidR="00AB5E19" w:rsidRPr="00EB34A5">
        <w:t>annual appraisal</w:t>
      </w:r>
      <w:r w:rsidR="00AB5E19">
        <w:t>.</w:t>
      </w:r>
    </w:p>
    <w:p w14:paraId="11C9B2C2" w14:textId="77777777" w:rsidR="00AB5E19" w:rsidRPr="00EB34A5" w:rsidRDefault="00016833" w:rsidP="00952404">
      <w:pPr>
        <w:numPr>
          <w:ilvl w:val="0"/>
          <w:numId w:val="10"/>
        </w:numPr>
        <w:spacing w:line="276" w:lineRule="auto"/>
        <w:jc w:val="both"/>
      </w:pPr>
      <w:r>
        <w:t>U</w:t>
      </w:r>
      <w:r w:rsidR="00AB5E19" w:rsidRPr="00EB34A5">
        <w:t>ndertak</w:t>
      </w:r>
      <w:r>
        <w:t xml:space="preserve">ing </w:t>
      </w:r>
      <w:r w:rsidR="00AB5E19" w:rsidRPr="00EB34A5">
        <w:t xml:space="preserve">on call duties </w:t>
      </w:r>
      <w:r w:rsidR="00AB5E19">
        <w:t xml:space="preserve">on a rota basis </w:t>
      </w:r>
      <w:r w:rsidR="00AB5E19" w:rsidRPr="00EB34A5">
        <w:t xml:space="preserve">during weekdays, weekends and public holidays as defined by </w:t>
      </w:r>
      <w:r w:rsidR="00AB5E19">
        <w:t xml:space="preserve">your </w:t>
      </w:r>
      <w:r w:rsidR="00AB5E19" w:rsidRPr="00EB34A5">
        <w:t>Contract of Employment</w:t>
      </w:r>
      <w:r w:rsidR="00AB5E19">
        <w:t>.</w:t>
      </w:r>
    </w:p>
    <w:p w14:paraId="11C9B2C3" w14:textId="77777777" w:rsidR="00AB5E19" w:rsidRPr="00A905ED" w:rsidRDefault="00016833" w:rsidP="00952404">
      <w:pPr>
        <w:numPr>
          <w:ilvl w:val="0"/>
          <w:numId w:val="10"/>
        </w:numPr>
        <w:spacing w:line="276" w:lineRule="auto"/>
        <w:jc w:val="both"/>
        <w:rPr>
          <w:b/>
          <w:bCs/>
        </w:rPr>
      </w:pPr>
      <w:r>
        <w:t>D</w:t>
      </w:r>
      <w:r w:rsidR="00AB5E19" w:rsidRPr="00EB34A5">
        <w:t>emonstrat</w:t>
      </w:r>
      <w:r>
        <w:t xml:space="preserve">ing </w:t>
      </w:r>
      <w:r w:rsidR="00AB5E19" w:rsidRPr="00EB34A5">
        <w:t>achievement of personal and team targets in accordance with the SPDNS Nurse Care Business Plan and Key Performance Indicators.</w:t>
      </w:r>
    </w:p>
    <w:p w14:paraId="11C9B2C4" w14:textId="77777777" w:rsidR="00AB5E19" w:rsidRDefault="00016833" w:rsidP="00970AEC">
      <w:pPr>
        <w:numPr>
          <w:ilvl w:val="0"/>
          <w:numId w:val="10"/>
        </w:numPr>
        <w:jc w:val="both"/>
      </w:pPr>
      <w:proofErr w:type="gramStart"/>
      <w:r>
        <w:t>M</w:t>
      </w:r>
      <w:r w:rsidR="00AB5E19" w:rsidRPr="00EB34A5">
        <w:t>aintain</w:t>
      </w:r>
      <w:r>
        <w:t xml:space="preserve">ing </w:t>
      </w:r>
      <w:r w:rsidR="00AB5E19" w:rsidRPr="00EB34A5">
        <w:t>confidentiality at all times</w:t>
      </w:r>
      <w:proofErr w:type="gramEnd"/>
      <w:r w:rsidR="00AB5E19" w:rsidRPr="00EB34A5">
        <w:t xml:space="preserve"> and abid</w:t>
      </w:r>
      <w:r>
        <w:t xml:space="preserve">ing </w:t>
      </w:r>
      <w:r w:rsidR="00AB5E19" w:rsidRPr="00EB34A5">
        <w:t>by SPDNS Code of Conduct</w:t>
      </w:r>
    </w:p>
    <w:p w14:paraId="11C9B2C5" w14:textId="77777777" w:rsidR="004B0008" w:rsidRDefault="004B0008" w:rsidP="00970AEC">
      <w:pPr>
        <w:jc w:val="both"/>
        <w:rPr>
          <w:b/>
          <w:bCs/>
        </w:rPr>
      </w:pPr>
    </w:p>
    <w:p w14:paraId="11C9B2C6" w14:textId="77777777" w:rsidR="00AB5E19" w:rsidRDefault="00AB5E19" w:rsidP="00085501">
      <w:r>
        <w:rPr>
          <w:b/>
          <w:bCs/>
        </w:rPr>
        <w:t>Other duties:</w:t>
      </w:r>
      <w:r w:rsidR="00B81505">
        <w:rPr>
          <w:b/>
          <w:bCs/>
        </w:rPr>
        <w:t xml:space="preserve"> </w:t>
      </w:r>
      <w:r>
        <w:t>The post holder may be required to undertake any other duties</w:t>
      </w:r>
      <w:r w:rsidR="008A4B94">
        <w:t xml:space="preserve"> </w:t>
      </w:r>
      <w:r>
        <w:t>appropriate to the level of the post.</w:t>
      </w:r>
    </w:p>
    <w:p w14:paraId="11C9B2C7" w14:textId="77777777" w:rsidR="00AB5E19" w:rsidRPr="00EB34A5" w:rsidRDefault="00AB5E19" w:rsidP="00A5275E">
      <w:pPr>
        <w:jc w:val="both"/>
      </w:pPr>
    </w:p>
    <w:p w14:paraId="11C9B2C8" w14:textId="77777777" w:rsidR="00AB5E19" w:rsidRDefault="00AB5E19" w:rsidP="00085501">
      <w:pPr>
        <w:shd w:val="clear" w:color="auto" w:fill="DAEEF3"/>
        <w:jc w:val="both"/>
        <w:outlineLvl w:val="0"/>
        <w:rPr>
          <w:b/>
          <w:bCs/>
          <w:sz w:val="32"/>
          <w:szCs w:val="32"/>
        </w:rPr>
      </w:pPr>
      <w:r>
        <w:rPr>
          <w:b/>
          <w:bCs/>
          <w:sz w:val="32"/>
          <w:szCs w:val="32"/>
        </w:rPr>
        <w:t>Key Relationships</w:t>
      </w:r>
    </w:p>
    <w:p w14:paraId="11C9B2C9" w14:textId="77777777" w:rsidR="00AB5E19" w:rsidRPr="00EB34A5" w:rsidRDefault="00AB5E19" w:rsidP="002C10F5">
      <w:pPr>
        <w:jc w:val="both"/>
        <w:rPr>
          <w:b/>
          <w:bCs/>
        </w:rPr>
      </w:pPr>
    </w:p>
    <w:p w14:paraId="11C9B2CA" w14:textId="77777777" w:rsidR="00AB5E19" w:rsidRDefault="00AB5E19">
      <w:pPr>
        <w:spacing w:line="276" w:lineRule="auto"/>
        <w:jc w:val="both"/>
      </w:pPr>
      <w:r w:rsidRPr="00EB34A5">
        <w:t>SPDNS Registered Manager, the Senior Management Team, and all members of the adult social care team &amp; other SPDNS staff</w:t>
      </w:r>
    </w:p>
    <w:p w14:paraId="11C9B2CB" w14:textId="77777777" w:rsidR="00AB5E19" w:rsidRDefault="00AB5E19">
      <w:pPr>
        <w:spacing w:line="276" w:lineRule="auto"/>
        <w:jc w:val="both"/>
      </w:pPr>
      <w:r>
        <w:t>Service Users and their families/carers</w:t>
      </w:r>
    </w:p>
    <w:p w14:paraId="11C9B2CC" w14:textId="77777777" w:rsidR="00AB5E19" w:rsidRDefault="00AB5E19">
      <w:pPr>
        <w:spacing w:line="276" w:lineRule="auto"/>
        <w:jc w:val="both"/>
        <w:outlineLvl w:val="0"/>
      </w:pPr>
      <w:r w:rsidRPr="00EB34A5">
        <w:t>Social Workers / members of local authority brokerage team</w:t>
      </w:r>
    </w:p>
    <w:p w14:paraId="11C9B2CD" w14:textId="77777777" w:rsidR="00AB5E19" w:rsidRDefault="00AB5E19">
      <w:pPr>
        <w:spacing w:line="276" w:lineRule="auto"/>
        <w:jc w:val="both"/>
      </w:pPr>
      <w:r w:rsidRPr="00EB34A5">
        <w:t>Hospital Discharge/ Collaborative Care Teams</w:t>
      </w:r>
      <w:r w:rsidR="008A4B94">
        <w:t xml:space="preserve"> </w:t>
      </w:r>
      <w:r>
        <w:t>&amp; social care providers</w:t>
      </w:r>
    </w:p>
    <w:p w14:paraId="11C9B2CE" w14:textId="77777777" w:rsidR="00AB5E19" w:rsidRDefault="00AB5E19">
      <w:pPr>
        <w:spacing w:line="276" w:lineRule="auto"/>
        <w:jc w:val="both"/>
      </w:pPr>
      <w:r w:rsidRPr="00EB34A5">
        <w:t>District Nurses &amp; GP’s</w:t>
      </w:r>
    </w:p>
    <w:p w14:paraId="11C9B2CF" w14:textId="77777777" w:rsidR="00AB5E19" w:rsidRDefault="00AB5E19" w:rsidP="00085501">
      <w:pPr>
        <w:jc w:val="both"/>
        <w:outlineLvl w:val="0"/>
        <w:rPr>
          <w:b/>
          <w:bCs/>
        </w:rPr>
      </w:pPr>
      <w:r w:rsidRPr="00EB34A5">
        <w:t>Occupational Therapists and Physiothera</w:t>
      </w:r>
      <w:r>
        <w:t>pists</w:t>
      </w:r>
    </w:p>
    <w:p w14:paraId="11C9B2D0" w14:textId="77777777" w:rsidR="007E2A7C" w:rsidRDefault="007E2A7C" w:rsidP="00085501">
      <w:pPr>
        <w:jc w:val="center"/>
        <w:rPr>
          <w:b/>
          <w:bCs/>
          <w:sz w:val="32"/>
          <w:szCs w:val="32"/>
        </w:rPr>
      </w:pPr>
    </w:p>
    <w:p w14:paraId="11C9B2D1" w14:textId="77777777" w:rsidR="004E33AA" w:rsidRDefault="004E33AA" w:rsidP="00085501">
      <w:pPr>
        <w:jc w:val="center"/>
        <w:rPr>
          <w:b/>
          <w:bCs/>
          <w:sz w:val="32"/>
          <w:szCs w:val="32"/>
        </w:rPr>
      </w:pPr>
    </w:p>
    <w:p w14:paraId="11C9B2D2" w14:textId="77777777" w:rsidR="00B81505" w:rsidRDefault="00B81505" w:rsidP="00085501">
      <w:pPr>
        <w:jc w:val="center"/>
        <w:rPr>
          <w:b/>
          <w:bCs/>
          <w:sz w:val="32"/>
          <w:szCs w:val="32"/>
        </w:rPr>
      </w:pPr>
    </w:p>
    <w:p w14:paraId="11C9B2D3" w14:textId="77777777" w:rsidR="00B81505" w:rsidRDefault="00B81505" w:rsidP="00085501">
      <w:pPr>
        <w:jc w:val="center"/>
        <w:rPr>
          <w:b/>
          <w:bCs/>
          <w:sz w:val="32"/>
          <w:szCs w:val="32"/>
        </w:rPr>
      </w:pPr>
    </w:p>
    <w:p w14:paraId="11C9B2D4" w14:textId="77777777" w:rsidR="00B81505" w:rsidRDefault="00B81505" w:rsidP="00085501">
      <w:pPr>
        <w:jc w:val="center"/>
        <w:rPr>
          <w:b/>
          <w:bCs/>
          <w:sz w:val="32"/>
          <w:szCs w:val="32"/>
        </w:rPr>
      </w:pPr>
    </w:p>
    <w:p w14:paraId="11C9B2D5" w14:textId="77777777" w:rsidR="00B81505" w:rsidRDefault="00B81505" w:rsidP="00D46597">
      <w:pPr>
        <w:rPr>
          <w:b/>
          <w:bCs/>
          <w:sz w:val="32"/>
          <w:szCs w:val="32"/>
        </w:rPr>
      </w:pPr>
    </w:p>
    <w:p w14:paraId="11C9B2D6" w14:textId="77777777" w:rsidR="00452C69" w:rsidRDefault="00AB5E19" w:rsidP="00B81505">
      <w:pPr>
        <w:jc w:val="center"/>
        <w:rPr>
          <w:b/>
          <w:bCs/>
          <w:sz w:val="32"/>
          <w:szCs w:val="32"/>
        </w:rPr>
      </w:pPr>
      <w:r>
        <w:rPr>
          <w:b/>
          <w:bCs/>
          <w:sz w:val="32"/>
          <w:szCs w:val="32"/>
        </w:rPr>
        <w:lastRenderedPageBreak/>
        <w:t>Person Specification</w:t>
      </w:r>
    </w:p>
    <w:tbl>
      <w:tblPr>
        <w:tblStyle w:val="TableGrid"/>
        <w:tblW w:w="0" w:type="auto"/>
        <w:tblLook w:val="04A0" w:firstRow="1" w:lastRow="0" w:firstColumn="1" w:lastColumn="0" w:noHBand="0" w:noVBand="1"/>
      </w:tblPr>
      <w:tblGrid>
        <w:gridCol w:w="5113"/>
        <w:gridCol w:w="4658"/>
      </w:tblGrid>
      <w:tr w:rsidR="00452C69" w14:paraId="11C9B2D9" w14:textId="77777777" w:rsidTr="00452C69">
        <w:tc>
          <w:tcPr>
            <w:tcW w:w="5211" w:type="dxa"/>
            <w:shd w:val="clear" w:color="auto" w:fill="DAEEF3" w:themeFill="accent5" w:themeFillTint="33"/>
          </w:tcPr>
          <w:p w14:paraId="11C9B2D7" w14:textId="77777777" w:rsidR="00452C69" w:rsidRPr="008A4B94" w:rsidRDefault="00452C69" w:rsidP="00452C69">
            <w:pPr>
              <w:rPr>
                <w:b/>
                <w:bCs/>
              </w:rPr>
            </w:pPr>
            <w:r w:rsidRPr="008A4B94">
              <w:rPr>
                <w:b/>
                <w:bCs/>
              </w:rPr>
              <w:t>Essential attributes</w:t>
            </w:r>
          </w:p>
        </w:tc>
        <w:tc>
          <w:tcPr>
            <w:tcW w:w="4786" w:type="dxa"/>
            <w:shd w:val="clear" w:color="auto" w:fill="DAEEF3" w:themeFill="accent5" w:themeFillTint="33"/>
          </w:tcPr>
          <w:p w14:paraId="11C9B2D8" w14:textId="77777777" w:rsidR="00452C69" w:rsidRPr="008A4B94" w:rsidRDefault="00452C69" w:rsidP="00452C69">
            <w:pPr>
              <w:rPr>
                <w:b/>
                <w:bCs/>
              </w:rPr>
            </w:pPr>
            <w:r w:rsidRPr="008A4B94">
              <w:rPr>
                <w:b/>
                <w:bCs/>
              </w:rPr>
              <w:t>Desirable attributes</w:t>
            </w:r>
          </w:p>
        </w:tc>
      </w:tr>
      <w:tr w:rsidR="00452C69" w14:paraId="11C9B2E6" w14:textId="77777777" w:rsidTr="00452C69">
        <w:tc>
          <w:tcPr>
            <w:tcW w:w="5211" w:type="dxa"/>
          </w:tcPr>
          <w:p w14:paraId="11C9B2DA" w14:textId="77777777" w:rsidR="004E33AA" w:rsidRPr="008A4B94" w:rsidRDefault="00F42088" w:rsidP="00452C69">
            <w:pPr>
              <w:rPr>
                <w:b/>
              </w:rPr>
            </w:pPr>
            <w:r w:rsidRPr="008A4B94">
              <w:rPr>
                <w:b/>
              </w:rPr>
              <w:t>Qualification &amp; training</w:t>
            </w:r>
          </w:p>
          <w:p w14:paraId="11C9B2DB" w14:textId="77777777" w:rsidR="003E399E" w:rsidRPr="008A4B94" w:rsidRDefault="00452C69" w:rsidP="00B81505">
            <w:pPr>
              <w:pStyle w:val="ListParagraph"/>
              <w:numPr>
                <w:ilvl w:val="0"/>
                <w:numId w:val="24"/>
              </w:numPr>
            </w:pPr>
            <w:r w:rsidRPr="008A4B94">
              <w:t xml:space="preserve">Level </w:t>
            </w:r>
            <w:r w:rsidR="003E399E" w:rsidRPr="008A4B94">
              <w:t>2</w:t>
            </w:r>
            <w:r w:rsidRPr="008A4B94">
              <w:t xml:space="preserve"> in Health and Social Care</w:t>
            </w:r>
          </w:p>
          <w:p w14:paraId="11C9B2DC" w14:textId="77777777" w:rsidR="00452C69" w:rsidRPr="008A4B94" w:rsidRDefault="003E399E" w:rsidP="00B81505">
            <w:pPr>
              <w:pStyle w:val="ListParagraph"/>
              <w:numPr>
                <w:ilvl w:val="0"/>
                <w:numId w:val="24"/>
              </w:numPr>
            </w:pPr>
            <w:r w:rsidRPr="008A4B94">
              <w:t xml:space="preserve">Willingness to complete Level 3 Award 12 months of commencing employment  </w:t>
            </w:r>
          </w:p>
          <w:p w14:paraId="11C9B2DD" w14:textId="77777777" w:rsidR="004E33AA" w:rsidRPr="00B81505" w:rsidRDefault="004E33AA" w:rsidP="00B81505">
            <w:pPr>
              <w:pStyle w:val="ListParagraph"/>
              <w:numPr>
                <w:ilvl w:val="0"/>
                <w:numId w:val="24"/>
              </w:numPr>
            </w:pPr>
            <w:r w:rsidRPr="008A4B94">
              <w:t>W</w:t>
            </w:r>
            <w:r w:rsidR="00452C69" w:rsidRPr="008A4B94">
              <w:t>illingness to undertake</w:t>
            </w:r>
            <w:r w:rsidRPr="008A4B94">
              <w:t xml:space="preserve"> </w:t>
            </w:r>
            <w:r w:rsidR="008A4B94" w:rsidRPr="008A4B94">
              <w:t xml:space="preserve">Level 3 </w:t>
            </w:r>
            <w:proofErr w:type="gramStart"/>
            <w:r w:rsidRPr="008A4B94">
              <w:t xml:space="preserve">Dementia  </w:t>
            </w:r>
            <w:r w:rsidRPr="00D46597">
              <w:t>Award</w:t>
            </w:r>
            <w:proofErr w:type="gramEnd"/>
            <w:r w:rsidR="008A4B94" w:rsidRPr="00D46597">
              <w:t xml:space="preserve"> or equivalent</w:t>
            </w:r>
            <w:r w:rsidRPr="008A4B94">
              <w:t xml:space="preserve"> </w:t>
            </w:r>
          </w:p>
          <w:p w14:paraId="11C9B2DE" w14:textId="77777777" w:rsidR="004E33AA" w:rsidRPr="00B81505" w:rsidRDefault="004E33AA" w:rsidP="00B81505">
            <w:pPr>
              <w:pStyle w:val="ListParagraph"/>
              <w:numPr>
                <w:ilvl w:val="0"/>
                <w:numId w:val="24"/>
              </w:numPr>
              <w:rPr>
                <w:b/>
                <w:bCs/>
              </w:rPr>
            </w:pPr>
            <w:r w:rsidRPr="008A4B94">
              <w:t>Commitment to undertake on-call duties on a rota basis which involves working evenings and weekends</w:t>
            </w:r>
          </w:p>
          <w:p w14:paraId="11C9B2DF" w14:textId="77777777" w:rsidR="004E33AA" w:rsidRPr="00B81505" w:rsidRDefault="00452C69" w:rsidP="00B81505">
            <w:pPr>
              <w:pStyle w:val="ListParagraph"/>
              <w:numPr>
                <w:ilvl w:val="0"/>
                <w:numId w:val="24"/>
              </w:numPr>
            </w:pPr>
            <w:r w:rsidRPr="008A4B94">
              <w:t>Evidence of continuing professional development</w:t>
            </w:r>
          </w:p>
        </w:tc>
        <w:tc>
          <w:tcPr>
            <w:tcW w:w="4786" w:type="dxa"/>
          </w:tcPr>
          <w:p w14:paraId="11C9B2E0" w14:textId="77777777" w:rsidR="007E2A7C" w:rsidRPr="008A4B94" w:rsidRDefault="007E2A7C" w:rsidP="00452C69"/>
          <w:p w14:paraId="11C9B2E1" w14:textId="77777777" w:rsidR="00452C69" w:rsidRPr="008A4B94" w:rsidRDefault="004E33AA" w:rsidP="00452C69">
            <w:r w:rsidRPr="008A4B94">
              <w:t>Level 3 Award in Health &amp; Social Care</w:t>
            </w:r>
          </w:p>
          <w:p w14:paraId="11C9B2E2" w14:textId="77777777" w:rsidR="004E33AA" w:rsidRPr="008A4B94" w:rsidRDefault="004E33AA" w:rsidP="00452C69"/>
          <w:p w14:paraId="11C9B2E3" w14:textId="77777777" w:rsidR="004E33AA" w:rsidRPr="008A4B94" w:rsidRDefault="004E33AA" w:rsidP="00452C69"/>
          <w:p w14:paraId="11C9B2E4" w14:textId="77777777" w:rsidR="004E33AA" w:rsidRPr="008A4B94" w:rsidRDefault="008A4B94" w:rsidP="00452C69">
            <w:r w:rsidRPr="008A4B94">
              <w:t xml:space="preserve">Level 3 </w:t>
            </w:r>
            <w:r w:rsidR="004E33AA" w:rsidRPr="008A4B94">
              <w:t>Dementia Award</w:t>
            </w:r>
          </w:p>
          <w:p w14:paraId="11C9B2E5" w14:textId="77777777" w:rsidR="004E33AA" w:rsidRPr="008A4B94" w:rsidRDefault="004E33AA" w:rsidP="00452C69">
            <w:pPr>
              <w:rPr>
                <w:b/>
                <w:bCs/>
              </w:rPr>
            </w:pPr>
          </w:p>
        </w:tc>
      </w:tr>
      <w:tr w:rsidR="00452C69" w14:paraId="11C9B2F1" w14:textId="77777777" w:rsidTr="00452C69">
        <w:tc>
          <w:tcPr>
            <w:tcW w:w="5211" w:type="dxa"/>
          </w:tcPr>
          <w:p w14:paraId="11C9B2E7" w14:textId="77777777" w:rsidR="004E33AA" w:rsidRPr="008A4B94" w:rsidRDefault="00452C69" w:rsidP="00452C69">
            <w:pPr>
              <w:rPr>
                <w:b/>
                <w:bCs/>
              </w:rPr>
            </w:pPr>
            <w:r w:rsidRPr="008A4B94">
              <w:rPr>
                <w:b/>
                <w:bCs/>
              </w:rPr>
              <w:t>Skills/experience</w:t>
            </w:r>
          </w:p>
          <w:p w14:paraId="11C9B2E8" w14:textId="77777777" w:rsidR="003E399E" w:rsidRPr="008A4B94" w:rsidRDefault="00452C69" w:rsidP="00452C69">
            <w:pPr>
              <w:pStyle w:val="ListParagraph"/>
              <w:numPr>
                <w:ilvl w:val="0"/>
                <w:numId w:val="25"/>
              </w:numPr>
            </w:pPr>
            <w:r w:rsidRPr="008A4B94">
              <w:t xml:space="preserve">Previous experience of working in </w:t>
            </w:r>
            <w:r w:rsidR="00B81505">
              <w:t xml:space="preserve">home </w:t>
            </w:r>
            <w:r w:rsidRPr="008A4B94">
              <w:t xml:space="preserve">care </w:t>
            </w:r>
            <w:r w:rsidR="007E2A7C" w:rsidRPr="008A4B94">
              <w:t xml:space="preserve">in a senior role </w:t>
            </w:r>
            <w:r w:rsidR="004E33AA" w:rsidRPr="008A4B94">
              <w:t xml:space="preserve">with </w:t>
            </w:r>
            <w:r w:rsidR="007E2A7C" w:rsidRPr="008A4B94">
              <w:t>on-call responsibilities</w:t>
            </w:r>
          </w:p>
          <w:p w14:paraId="11C9B2E9" w14:textId="77777777" w:rsidR="004E33AA" w:rsidRPr="008A4B94" w:rsidRDefault="003E399E" w:rsidP="003E399E">
            <w:pPr>
              <w:pStyle w:val="ListParagraph"/>
              <w:numPr>
                <w:ilvl w:val="0"/>
                <w:numId w:val="25"/>
              </w:numPr>
            </w:pPr>
            <w:r w:rsidRPr="008A4B94">
              <w:t>Experience of working with service users with dementia</w:t>
            </w:r>
          </w:p>
          <w:p w14:paraId="11C9B2EA" w14:textId="77777777" w:rsidR="00452C69" w:rsidRPr="008A4B94" w:rsidRDefault="00452C69" w:rsidP="00452C69">
            <w:pPr>
              <w:pStyle w:val="ListParagraph"/>
              <w:numPr>
                <w:ilvl w:val="0"/>
                <w:numId w:val="25"/>
              </w:numPr>
            </w:pPr>
            <w:r w:rsidRPr="008A4B94">
              <w:t xml:space="preserve">Staff supervision and management </w:t>
            </w:r>
          </w:p>
          <w:p w14:paraId="11C9B2EB" w14:textId="77777777" w:rsidR="00452C69" w:rsidRPr="008A4B94" w:rsidRDefault="00452C69" w:rsidP="00452C69">
            <w:pPr>
              <w:pStyle w:val="ListParagraph"/>
              <w:numPr>
                <w:ilvl w:val="0"/>
                <w:numId w:val="25"/>
              </w:numPr>
            </w:pPr>
            <w:r w:rsidRPr="008A4B94">
              <w:t>Experience of assessing service users, care planning and risk assessment</w:t>
            </w:r>
          </w:p>
          <w:p w14:paraId="11C9B2EC" w14:textId="77777777" w:rsidR="004E33AA" w:rsidRPr="008A4B94" w:rsidRDefault="00B81505" w:rsidP="00452C69">
            <w:pPr>
              <w:pStyle w:val="ListParagraph"/>
              <w:numPr>
                <w:ilvl w:val="0"/>
                <w:numId w:val="25"/>
              </w:numPr>
            </w:pPr>
            <w:r>
              <w:t>Good IT literacy</w:t>
            </w:r>
            <w:r w:rsidR="00452C69" w:rsidRPr="008A4B94">
              <w:t xml:space="preserve"> </w:t>
            </w:r>
            <w:r w:rsidR="00225A1A" w:rsidRPr="008A4B94">
              <w:t>&amp;</w:t>
            </w:r>
            <w:r w:rsidR="00452C69" w:rsidRPr="008A4B94">
              <w:t xml:space="preserve"> communication </w:t>
            </w:r>
            <w:r w:rsidR="007E2A7C" w:rsidRPr="008A4B94">
              <w:t xml:space="preserve">and </w:t>
            </w:r>
            <w:r w:rsidR="00452C69" w:rsidRPr="008A4B94">
              <w:t>organisational skills</w:t>
            </w:r>
          </w:p>
          <w:p w14:paraId="11C9B2ED" w14:textId="77777777" w:rsidR="00452C69" w:rsidRPr="008A4B94" w:rsidRDefault="001D6D32" w:rsidP="00452C69">
            <w:pPr>
              <w:pStyle w:val="ListParagraph"/>
              <w:numPr>
                <w:ilvl w:val="0"/>
                <w:numId w:val="25"/>
              </w:numPr>
            </w:pPr>
            <w:r w:rsidRPr="008A4B94">
              <w:t>Ability to roster staff and plan service user visits on computer system</w:t>
            </w:r>
          </w:p>
          <w:p w14:paraId="11C9B2EE" w14:textId="77777777" w:rsidR="004E33AA" w:rsidRPr="00B81505" w:rsidRDefault="00452C69" w:rsidP="00B81505">
            <w:pPr>
              <w:pStyle w:val="ListParagraph"/>
              <w:numPr>
                <w:ilvl w:val="0"/>
                <w:numId w:val="25"/>
              </w:numPr>
            </w:pPr>
            <w:r w:rsidRPr="008A4B94">
              <w:t xml:space="preserve">Ability to prioritise the workload, meet deadlines </w:t>
            </w:r>
          </w:p>
        </w:tc>
        <w:tc>
          <w:tcPr>
            <w:tcW w:w="4786" w:type="dxa"/>
          </w:tcPr>
          <w:p w14:paraId="11C9B2EF" w14:textId="77777777" w:rsidR="007E2A7C" w:rsidRPr="008A4B94" w:rsidRDefault="007E2A7C" w:rsidP="00452C69"/>
          <w:p w14:paraId="11C9B2F0" w14:textId="77777777" w:rsidR="001D5B46" w:rsidRPr="008A4B94" w:rsidRDefault="001D5B46" w:rsidP="003E399E">
            <w:pPr>
              <w:rPr>
                <w:b/>
                <w:bCs/>
              </w:rPr>
            </w:pPr>
          </w:p>
        </w:tc>
      </w:tr>
      <w:tr w:rsidR="00452C69" w14:paraId="11C9B2FB" w14:textId="77777777" w:rsidTr="00452C69">
        <w:tc>
          <w:tcPr>
            <w:tcW w:w="5211" w:type="dxa"/>
          </w:tcPr>
          <w:p w14:paraId="11C9B2F2" w14:textId="77777777" w:rsidR="004E33AA" w:rsidRPr="008A4B94" w:rsidRDefault="00452C69" w:rsidP="00452C69">
            <w:pPr>
              <w:rPr>
                <w:b/>
                <w:bCs/>
              </w:rPr>
            </w:pPr>
            <w:r w:rsidRPr="008A4B94">
              <w:rPr>
                <w:b/>
                <w:bCs/>
              </w:rPr>
              <w:t>Personal qualities</w:t>
            </w:r>
          </w:p>
          <w:p w14:paraId="11C9B2F3" w14:textId="77777777" w:rsidR="003E399E" w:rsidRPr="008A4B94" w:rsidRDefault="00452C69" w:rsidP="00452C69">
            <w:pPr>
              <w:pStyle w:val="ListParagraph"/>
              <w:numPr>
                <w:ilvl w:val="0"/>
                <w:numId w:val="26"/>
              </w:numPr>
            </w:pPr>
            <w:r w:rsidRPr="008A4B94">
              <w:t xml:space="preserve">Leadership, </w:t>
            </w:r>
            <w:proofErr w:type="gramStart"/>
            <w:r w:rsidRPr="008A4B94">
              <w:t>management</w:t>
            </w:r>
            <w:proofErr w:type="gramEnd"/>
            <w:r w:rsidRPr="008A4B94">
              <w:t xml:space="preserve"> and motivational skills</w:t>
            </w:r>
          </w:p>
          <w:p w14:paraId="11C9B2F4" w14:textId="77777777" w:rsidR="003E399E" w:rsidRPr="008A4B94" w:rsidRDefault="003E399E" w:rsidP="00452C69">
            <w:pPr>
              <w:pStyle w:val="ListParagraph"/>
              <w:numPr>
                <w:ilvl w:val="0"/>
                <w:numId w:val="26"/>
              </w:numPr>
            </w:pPr>
            <w:r w:rsidRPr="008A4B94">
              <w:t>Dedicated to providing quality home care</w:t>
            </w:r>
          </w:p>
          <w:p w14:paraId="11C9B2F5" w14:textId="77777777" w:rsidR="003E399E" w:rsidRPr="008A4B94" w:rsidRDefault="003E399E" w:rsidP="00452C69">
            <w:pPr>
              <w:pStyle w:val="ListParagraph"/>
              <w:numPr>
                <w:ilvl w:val="0"/>
                <w:numId w:val="26"/>
              </w:numPr>
            </w:pPr>
            <w:r w:rsidRPr="008A4B94">
              <w:t xml:space="preserve">Able to </w:t>
            </w:r>
            <w:proofErr w:type="gramStart"/>
            <w:r w:rsidRPr="008A4B94">
              <w:t>multi task</w:t>
            </w:r>
            <w:proofErr w:type="gramEnd"/>
            <w:r w:rsidRPr="008A4B94">
              <w:t xml:space="preserve"> and work under pressure</w:t>
            </w:r>
          </w:p>
          <w:p w14:paraId="11C9B2F6" w14:textId="77777777" w:rsidR="00452C69" w:rsidRPr="008A4B94" w:rsidRDefault="003E399E" w:rsidP="00452C69">
            <w:pPr>
              <w:pStyle w:val="ListParagraph"/>
              <w:numPr>
                <w:ilvl w:val="0"/>
                <w:numId w:val="26"/>
              </w:numPr>
            </w:pPr>
            <w:r w:rsidRPr="008A4B94">
              <w:t xml:space="preserve">Ability to maintain detailed &amp; accurate records   </w:t>
            </w:r>
          </w:p>
          <w:p w14:paraId="11C9B2F7" w14:textId="77777777" w:rsidR="00452C69" w:rsidRPr="008A4B94" w:rsidRDefault="00452C69" w:rsidP="00452C69">
            <w:pPr>
              <w:pStyle w:val="ListParagraph"/>
              <w:numPr>
                <w:ilvl w:val="0"/>
                <w:numId w:val="26"/>
              </w:numPr>
            </w:pPr>
            <w:r w:rsidRPr="008A4B94">
              <w:t xml:space="preserve">The ability to be non-judgemental and behave in a </w:t>
            </w:r>
            <w:proofErr w:type="spellStart"/>
            <w:proofErr w:type="gramStart"/>
            <w:r w:rsidRPr="008A4B94">
              <w:t>non discriminatory</w:t>
            </w:r>
            <w:proofErr w:type="spellEnd"/>
            <w:proofErr w:type="gramEnd"/>
            <w:r w:rsidRPr="008A4B94">
              <w:t xml:space="preserve"> way  </w:t>
            </w:r>
          </w:p>
          <w:p w14:paraId="11C9B2F8" w14:textId="77777777" w:rsidR="00452C69" w:rsidRPr="008A4B94" w:rsidRDefault="00452C69" w:rsidP="00452C69">
            <w:pPr>
              <w:pStyle w:val="ListParagraph"/>
              <w:numPr>
                <w:ilvl w:val="0"/>
                <w:numId w:val="26"/>
              </w:numPr>
            </w:pPr>
            <w:r w:rsidRPr="008A4B94">
              <w:t xml:space="preserve">Ability to undertake work which can be both emotionally &amp; </w:t>
            </w:r>
            <w:proofErr w:type="gramStart"/>
            <w:r w:rsidRPr="008A4B94">
              <w:t>physically  demanding</w:t>
            </w:r>
            <w:proofErr w:type="gramEnd"/>
          </w:p>
          <w:p w14:paraId="11C9B2F9" w14:textId="77777777" w:rsidR="004E33AA" w:rsidRPr="00B81505" w:rsidRDefault="00452C69" w:rsidP="00452C69">
            <w:pPr>
              <w:pStyle w:val="ListParagraph"/>
              <w:numPr>
                <w:ilvl w:val="0"/>
                <w:numId w:val="26"/>
              </w:numPr>
            </w:pPr>
            <w:r w:rsidRPr="008A4B94">
              <w:t>Ability to work unsupervised and use own initiative</w:t>
            </w:r>
            <w:r w:rsidR="003E399E" w:rsidRPr="008A4B94">
              <w:t xml:space="preserve"> as well as being part of a tight knit team</w:t>
            </w:r>
          </w:p>
        </w:tc>
        <w:tc>
          <w:tcPr>
            <w:tcW w:w="4786" w:type="dxa"/>
          </w:tcPr>
          <w:p w14:paraId="11C9B2FA" w14:textId="77777777" w:rsidR="00452C69" w:rsidRPr="008A4B94" w:rsidRDefault="00452C69" w:rsidP="00452C69">
            <w:pPr>
              <w:rPr>
                <w:b/>
                <w:bCs/>
              </w:rPr>
            </w:pPr>
          </w:p>
        </w:tc>
      </w:tr>
      <w:tr w:rsidR="00B81505" w14:paraId="11C9B2FE" w14:textId="77777777" w:rsidTr="00854BC0">
        <w:tc>
          <w:tcPr>
            <w:tcW w:w="9997" w:type="dxa"/>
            <w:gridSpan w:val="2"/>
          </w:tcPr>
          <w:p w14:paraId="11C9B2FC" w14:textId="77777777" w:rsidR="00B81505" w:rsidRDefault="00B81505" w:rsidP="00452C69">
            <w:pPr>
              <w:rPr>
                <w:b/>
                <w:bCs/>
              </w:rPr>
            </w:pPr>
            <w:r w:rsidRPr="008A4B94">
              <w:rPr>
                <w:b/>
                <w:bCs/>
              </w:rPr>
              <w:t>Circumstances</w:t>
            </w:r>
          </w:p>
          <w:p w14:paraId="11C9B2FD" w14:textId="1FCC228F" w:rsidR="00B81505" w:rsidRPr="00B81505" w:rsidRDefault="00B81505" w:rsidP="00452C69">
            <w:r w:rsidRPr="00B81505">
              <w:t xml:space="preserve">The post-holder will be required to travel and </w:t>
            </w:r>
            <w:r w:rsidR="00673CDC">
              <w:t xml:space="preserve">if using a </w:t>
            </w:r>
            <w:r w:rsidRPr="00B81505">
              <w:t>car,</w:t>
            </w:r>
            <w:r w:rsidR="00673CDC">
              <w:t xml:space="preserve"> must have</w:t>
            </w:r>
            <w:r w:rsidRPr="00B81505">
              <w:t xml:space="preserve"> a current, valid driving licence with insurance cover for business purposes. </w:t>
            </w:r>
          </w:p>
        </w:tc>
      </w:tr>
    </w:tbl>
    <w:p w14:paraId="11C9B2FF" w14:textId="77777777" w:rsidR="00AB5E19" w:rsidRDefault="00AB5E19">
      <w:pPr>
        <w:rPr>
          <w:sz w:val="16"/>
          <w:szCs w:val="16"/>
        </w:rPr>
      </w:pPr>
    </w:p>
    <w:p w14:paraId="11C9B300" w14:textId="77777777" w:rsidR="00AB5E19" w:rsidRDefault="00AB5E19" w:rsidP="005412E4"/>
    <w:sectPr w:rsidR="00AB5E19" w:rsidSect="00B81505">
      <w:headerReference w:type="default" r:id="rId11"/>
      <w:footerReference w:type="default" r:id="rId12"/>
      <w:pgSz w:w="11906" w:h="16838"/>
      <w:pgMar w:top="1387" w:right="849" w:bottom="1276" w:left="1276" w:header="284"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99B34" w14:textId="77777777" w:rsidR="00381640" w:rsidRDefault="00381640">
      <w:r>
        <w:separator/>
      </w:r>
    </w:p>
  </w:endnote>
  <w:endnote w:type="continuationSeparator" w:id="0">
    <w:p w14:paraId="43D5FF83" w14:textId="77777777" w:rsidR="00381640" w:rsidRDefault="00381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B307" w14:textId="77777777" w:rsidR="008A4B94" w:rsidRDefault="008A4B94" w:rsidP="00E74194">
    <w:pPr>
      <w:pStyle w:val="Footer"/>
      <w:rPr>
        <w:sz w:val="20"/>
        <w:szCs w:val="20"/>
      </w:rPr>
    </w:pPr>
    <w:r>
      <w:t>Y/HR/</w:t>
    </w:r>
    <w:proofErr w:type="spellStart"/>
    <w:r>
      <w:t>Mastercopies</w:t>
    </w:r>
    <w:proofErr w:type="spellEnd"/>
    <w:r>
      <w:t xml:space="preserve">/Job descriptions/Adult team/2020-05                                       </w:t>
    </w:r>
    <w:r>
      <w:rPr>
        <w:sz w:val="20"/>
        <w:szCs w:val="20"/>
      </w:rPr>
      <w:t xml:space="preserve">Page </w:t>
    </w:r>
    <w:r w:rsidR="002161A5">
      <w:rPr>
        <w:sz w:val="20"/>
        <w:szCs w:val="20"/>
      </w:rPr>
      <w:fldChar w:fldCharType="begin"/>
    </w:r>
    <w:r>
      <w:rPr>
        <w:sz w:val="20"/>
        <w:szCs w:val="20"/>
      </w:rPr>
      <w:instrText xml:space="preserve"> PAGE   \* MERGEFORMAT </w:instrText>
    </w:r>
    <w:r w:rsidR="002161A5">
      <w:rPr>
        <w:sz w:val="20"/>
        <w:szCs w:val="20"/>
      </w:rPr>
      <w:fldChar w:fldCharType="separate"/>
    </w:r>
    <w:r w:rsidR="00D46597">
      <w:rPr>
        <w:noProof/>
        <w:sz w:val="20"/>
        <w:szCs w:val="20"/>
      </w:rPr>
      <w:t>1</w:t>
    </w:r>
    <w:r w:rsidR="002161A5">
      <w:rPr>
        <w:sz w:val="20"/>
        <w:szCs w:val="20"/>
      </w:rPr>
      <w:fldChar w:fldCharType="end"/>
    </w:r>
    <w:r>
      <w:rPr>
        <w:sz w:val="20"/>
        <w:szCs w:val="20"/>
      </w:rPr>
      <w:t xml:space="preserve"> of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A1FBC" w14:textId="77777777" w:rsidR="00381640" w:rsidRDefault="00381640">
      <w:r>
        <w:separator/>
      </w:r>
    </w:p>
  </w:footnote>
  <w:footnote w:type="continuationSeparator" w:id="0">
    <w:p w14:paraId="01EC5945" w14:textId="77777777" w:rsidR="00381640" w:rsidRDefault="00381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B305" w14:textId="77777777" w:rsidR="008A4B94" w:rsidRPr="00EB34A5" w:rsidRDefault="008A4B94" w:rsidP="00E74194">
    <w:pPr>
      <w:outlineLvl w:val="0"/>
      <w:rPr>
        <w:sz w:val="32"/>
        <w:szCs w:val="32"/>
      </w:rPr>
    </w:pPr>
    <w:r>
      <w:rPr>
        <w:b/>
        <w:bCs/>
        <w:noProof/>
        <w:sz w:val="32"/>
        <w:szCs w:val="32"/>
      </w:rPr>
      <w:drawing>
        <wp:anchor distT="0" distB="0" distL="114300" distR="114300" simplePos="0" relativeHeight="251658240" behindDoc="0" locked="0" layoutInCell="1" allowOverlap="1" wp14:anchorId="11C9B308" wp14:editId="11C9B309">
          <wp:simplePos x="0" y="0"/>
          <wp:positionH relativeFrom="margin">
            <wp:posOffset>4123690</wp:posOffset>
          </wp:positionH>
          <wp:positionV relativeFrom="margin">
            <wp:posOffset>-742950</wp:posOffset>
          </wp:positionV>
          <wp:extent cx="2305050" cy="638175"/>
          <wp:effectExtent l="1905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05050" cy="638175"/>
                  </a:xfrm>
                  <a:prstGeom prst="rect">
                    <a:avLst/>
                  </a:prstGeom>
                  <a:noFill/>
                  <a:ln>
                    <a:noFill/>
                  </a:ln>
                </pic:spPr>
              </pic:pic>
            </a:graphicData>
          </a:graphic>
        </wp:anchor>
      </w:drawing>
    </w:r>
    <w:r>
      <w:rPr>
        <w:b/>
        <w:bCs/>
        <w:sz w:val="32"/>
        <w:szCs w:val="32"/>
      </w:rPr>
      <w:t xml:space="preserve"> Job description for </w:t>
    </w:r>
    <w:r w:rsidRPr="00EB34A5">
      <w:rPr>
        <w:b/>
        <w:bCs/>
        <w:sz w:val="32"/>
        <w:szCs w:val="32"/>
      </w:rPr>
      <w:t>Care Manager</w:t>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p>
  <w:p w14:paraId="11C9B306" w14:textId="77777777" w:rsidR="008A4B94" w:rsidRDefault="008A4B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612B"/>
    <w:multiLevelType w:val="hybridMultilevel"/>
    <w:tmpl w:val="ECBEFCD6"/>
    <w:lvl w:ilvl="0" w:tplc="B4CEFA7E">
      <w:start w:val="1"/>
      <w:numFmt w:val="bullet"/>
      <w:lvlText w:val=""/>
      <w:lvlJc w:val="left"/>
      <w:pPr>
        <w:tabs>
          <w:tab w:val="num" w:pos="1440"/>
        </w:tabs>
        <w:ind w:left="1440" w:hanging="360"/>
      </w:pPr>
      <w:rPr>
        <w:rFonts w:ascii="Symbol" w:hAnsi="Symbol" w:cs="Symbol" w:hint="default"/>
        <w:b w:val="0"/>
        <w:bCs w:val="0"/>
        <w:i w:val="0"/>
        <w:iCs w:val="0"/>
        <w:color w:val="auto"/>
        <w:sz w:val="20"/>
        <w:szCs w:val="20"/>
      </w:rPr>
    </w:lvl>
    <w:lvl w:ilvl="1" w:tplc="04090001">
      <w:start w:val="1"/>
      <w:numFmt w:val="bullet"/>
      <w:lvlText w:val=""/>
      <w:lvlJc w:val="left"/>
      <w:pPr>
        <w:tabs>
          <w:tab w:val="num" w:pos="1440"/>
        </w:tabs>
        <w:ind w:left="1440" w:hanging="360"/>
      </w:pPr>
      <w:rPr>
        <w:rFonts w:ascii="Symbol" w:hAnsi="Symbol" w:cs="Symbol" w:hint="default"/>
        <w:b w:val="0"/>
        <w:bCs w:val="0"/>
        <w:i w:val="0"/>
        <w:iCs w:val="0"/>
        <w:color w:val="auto"/>
        <w:sz w:val="20"/>
        <w:szCs w:val="20"/>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8C07135"/>
    <w:multiLevelType w:val="hybridMultilevel"/>
    <w:tmpl w:val="46884680"/>
    <w:lvl w:ilvl="0" w:tplc="E1EEEE9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15:restartNumberingAfterBreak="0">
    <w:nsid w:val="10972526"/>
    <w:multiLevelType w:val="hybridMultilevel"/>
    <w:tmpl w:val="2272CE3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15:restartNumberingAfterBreak="0">
    <w:nsid w:val="18AF23A4"/>
    <w:multiLevelType w:val="multilevel"/>
    <w:tmpl w:val="3D8A4780"/>
    <w:lvl w:ilvl="0">
      <w:start w:val="1"/>
      <w:numFmt w:val="bullet"/>
      <w:lvlText w:val=""/>
      <w:lvlJc w:val="left"/>
      <w:pPr>
        <w:tabs>
          <w:tab w:val="num" w:pos="1296"/>
        </w:tabs>
        <w:ind w:left="1296" w:hanging="216"/>
      </w:pPr>
      <w:rPr>
        <w:rFonts w:ascii="Symbol" w:hAnsi="Symbol" w:cs="Symbol" w:hint="default"/>
        <w:b w:val="0"/>
        <w:bCs w:val="0"/>
        <w:i w:val="0"/>
        <w:iCs w:val="0"/>
        <w:color w:val="auto"/>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9840105"/>
    <w:multiLevelType w:val="hybridMultilevel"/>
    <w:tmpl w:val="94DEB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806514"/>
    <w:multiLevelType w:val="hybridMultilevel"/>
    <w:tmpl w:val="456A45D8"/>
    <w:lvl w:ilvl="0" w:tplc="5EFC55C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15:restartNumberingAfterBreak="0">
    <w:nsid w:val="240B6FCA"/>
    <w:multiLevelType w:val="hybridMultilevel"/>
    <w:tmpl w:val="DC58BFDC"/>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5863C15"/>
    <w:multiLevelType w:val="hybridMultilevel"/>
    <w:tmpl w:val="4490AC3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C1A0BAF"/>
    <w:multiLevelType w:val="multilevel"/>
    <w:tmpl w:val="7FFC7E44"/>
    <w:lvl w:ilvl="0">
      <w:start w:val="1"/>
      <w:numFmt w:val="bullet"/>
      <w:lvlText w:val=""/>
      <w:lvlJc w:val="left"/>
      <w:pPr>
        <w:tabs>
          <w:tab w:val="num" w:pos="576"/>
        </w:tabs>
        <w:ind w:left="576" w:hanging="216"/>
      </w:pPr>
      <w:rPr>
        <w:rFonts w:ascii="Symbol" w:hAnsi="Symbol" w:cs="Symbol" w:hint="default"/>
        <w:b w:val="0"/>
        <w:bCs w:val="0"/>
        <w:i w:val="0"/>
        <w:iCs w:val="0"/>
        <w:color w:val="auto"/>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E5A7405"/>
    <w:multiLevelType w:val="hybridMultilevel"/>
    <w:tmpl w:val="8A4CF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3342B2"/>
    <w:multiLevelType w:val="hybridMultilevel"/>
    <w:tmpl w:val="F0F46A0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0F60E3B"/>
    <w:multiLevelType w:val="hybridMultilevel"/>
    <w:tmpl w:val="5D48E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147273"/>
    <w:multiLevelType w:val="hybridMultilevel"/>
    <w:tmpl w:val="72A804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43A53B2"/>
    <w:multiLevelType w:val="hybridMultilevel"/>
    <w:tmpl w:val="7A14B0C8"/>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356A67E9"/>
    <w:multiLevelType w:val="hybridMultilevel"/>
    <w:tmpl w:val="45705AA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A337D1B"/>
    <w:multiLevelType w:val="hybridMultilevel"/>
    <w:tmpl w:val="B16E4EF4"/>
    <w:lvl w:ilvl="0" w:tplc="04090017">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504122DA"/>
    <w:multiLevelType w:val="hybridMultilevel"/>
    <w:tmpl w:val="CF8014F8"/>
    <w:lvl w:ilvl="0" w:tplc="DE809130">
      <w:start w:val="1"/>
      <w:numFmt w:val="lowerLetter"/>
      <w:lvlText w:val="%1)"/>
      <w:lvlJc w:val="left"/>
      <w:pPr>
        <w:tabs>
          <w:tab w:val="num" w:pos="1080"/>
        </w:tabs>
        <w:ind w:left="1080" w:hanging="360"/>
      </w:pPr>
      <w:rPr>
        <w:rFonts w:hint="default"/>
        <w:b w:val="0"/>
        <w:b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7" w15:restartNumberingAfterBreak="0">
    <w:nsid w:val="52AB247F"/>
    <w:multiLevelType w:val="hybridMultilevel"/>
    <w:tmpl w:val="31B2CDF8"/>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539F528C"/>
    <w:multiLevelType w:val="hybridMultilevel"/>
    <w:tmpl w:val="3D8A4780"/>
    <w:lvl w:ilvl="0" w:tplc="286CFAA4">
      <w:start w:val="1"/>
      <w:numFmt w:val="bullet"/>
      <w:lvlText w:val=""/>
      <w:lvlJc w:val="left"/>
      <w:pPr>
        <w:tabs>
          <w:tab w:val="num" w:pos="1296"/>
        </w:tabs>
        <w:ind w:left="1296" w:hanging="216"/>
      </w:pPr>
      <w:rPr>
        <w:rFonts w:ascii="Symbol" w:hAnsi="Symbol" w:cs="Symbol" w:hint="default"/>
        <w:b w:val="0"/>
        <w:bCs w:val="0"/>
        <w:i w:val="0"/>
        <w:iCs w:val="0"/>
        <w:color w:val="auto"/>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53AA6B4A"/>
    <w:multiLevelType w:val="hybridMultilevel"/>
    <w:tmpl w:val="7FFC7E44"/>
    <w:lvl w:ilvl="0" w:tplc="709EF12C">
      <w:start w:val="1"/>
      <w:numFmt w:val="bullet"/>
      <w:lvlText w:val=""/>
      <w:lvlJc w:val="left"/>
      <w:pPr>
        <w:tabs>
          <w:tab w:val="num" w:pos="576"/>
        </w:tabs>
        <w:ind w:left="576" w:hanging="216"/>
      </w:pPr>
      <w:rPr>
        <w:rFonts w:ascii="Symbol" w:hAnsi="Symbol" w:cs="Symbol" w:hint="default"/>
        <w:b w:val="0"/>
        <w:bCs w:val="0"/>
        <w:i w:val="0"/>
        <w:iCs w:val="0"/>
        <w:color w:val="auto"/>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60DE7159"/>
    <w:multiLevelType w:val="hybridMultilevel"/>
    <w:tmpl w:val="D38A0F22"/>
    <w:lvl w:ilvl="0" w:tplc="03E01924">
      <w:start w:val="1"/>
      <w:numFmt w:val="lowerLetter"/>
      <w:lvlText w:val="%1)"/>
      <w:lvlJc w:val="left"/>
      <w:pPr>
        <w:tabs>
          <w:tab w:val="num" w:pos="1080"/>
        </w:tabs>
        <w:ind w:left="1080" w:hanging="360"/>
      </w:pPr>
      <w:rPr>
        <w:rFonts w:hint="default"/>
        <w:b/>
        <w:bCs/>
        <w:color w:val="auto"/>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15:restartNumberingAfterBreak="0">
    <w:nsid w:val="61CE65CB"/>
    <w:multiLevelType w:val="hybridMultilevel"/>
    <w:tmpl w:val="4ECC747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6BF857D7"/>
    <w:multiLevelType w:val="hybridMultilevel"/>
    <w:tmpl w:val="F51A6F22"/>
    <w:lvl w:ilvl="0" w:tplc="B4CEFA7E">
      <w:start w:val="1"/>
      <w:numFmt w:val="bullet"/>
      <w:lvlText w:val=""/>
      <w:lvlJc w:val="left"/>
      <w:pPr>
        <w:tabs>
          <w:tab w:val="num" w:pos="1440"/>
        </w:tabs>
        <w:ind w:left="1440" w:hanging="360"/>
      </w:pPr>
      <w:rPr>
        <w:rFonts w:ascii="Symbol" w:hAnsi="Symbol" w:cs="Symbol" w:hint="default"/>
        <w:b w:val="0"/>
        <w:bCs w:val="0"/>
        <w:i w:val="0"/>
        <w:iCs w:val="0"/>
        <w:color w:val="auto"/>
        <w:sz w:val="20"/>
        <w:szCs w:val="20"/>
      </w:rPr>
    </w:lvl>
    <w:lvl w:ilvl="1" w:tplc="04090001">
      <w:start w:val="1"/>
      <w:numFmt w:val="bullet"/>
      <w:lvlText w:val=""/>
      <w:lvlJc w:val="left"/>
      <w:pPr>
        <w:tabs>
          <w:tab w:val="num" w:pos="1440"/>
        </w:tabs>
        <w:ind w:left="1440" w:hanging="360"/>
      </w:pPr>
      <w:rPr>
        <w:rFonts w:ascii="Symbol" w:hAnsi="Symbol" w:cs="Symbol" w:hint="default"/>
        <w:b w:val="0"/>
        <w:bCs w:val="0"/>
        <w:i w:val="0"/>
        <w:iCs w:val="0"/>
        <w:color w:val="auto"/>
        <w:sz w:val="20"/>
        <w:szCs w:val="20"/>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73D5140D"/>
    <w:multiLevelType w:val="hybridMultilevel"/>
    <w:tmpl w:val="C32E48A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79627959"/>
    <w:multiLevelType w:val="hybridMultilevel"/>
    <w:tmpl w:val="C1E4D0D4"/>
    <w:lvl w:ilvl="0" w:tplc="BD1679CA">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5" w15:restartNumberingAfterBreak="0">
    <w:nsid w:val="7A9D2DFF"/>
    <w:multiLevelType w:val="hybridMultilevel"/>
    <w:tmpl w:val="9D1CA0B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7C517513"/>
    <w:multiLevelType w:val="hybridMultilevel"/>
    <w:tmpl w:val="7202357E"/>
    <w:lvl w:ilvl="0" w:tplc="08090001">
      <w:start w:val="1"/>
      <w:numFmt w:val="bullet"/>
      <w:lvlText w:val=""/>
      <w:lvlJc w:val="left"/>
      <w:pPr>
        <w:ind w:left="72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8"/>
  </w:num>
  <w:num w:numId="2">
    <w:abstractNumId w:val="3"/>
  </w:num>
  <w:num w:numId="3">
    <w:abstractNumId w:val="0"/>
  </w:num>
  <w:num w:numId="4">
    <w:abstractNumId w:val="19"/>
  </w:num>
  <w:num w:numId="5">
    <w:abstractNumId w:val="8"/>
  </w:num>
  <w:num w:numId="6">
    <w:abstractNumId w:val="22"/>
  </w:num>
  <w:num w:numId="7">
    <w:abstractNumId w:val="25"/>
  </w:num>
  <w:num w:numId="8">
    <w:abstractNumId w:val="21"/>
  </w:num>
  <w:num w:numId="9">
    <w:abstractNumId w:val="7"/>
  </w:num>
  <w:num w:numId="10">
    <w:abstractNumId w:val="23"/>
  </w:num>
  <w:num w:numId="11">
    <w:abstractNumId w:val="12"/>
  </w:num>
  <w:num w:numId="12">
    <w:abstractNumId w:val="13"/>
  </w:num>
  <w:num w:numId="13">
    <w:abstractNumId w:val="17"/>
  </w:num>
  <w:num w:numId="14">
    <w:abstractNumId w:val="10"/>
  </w:num>
  <w:num w:numId="15">
    <w:abstractNumId w:val="15"/>
  </w:num>
  <w:num w:numId="16">
    <w:abstractNumId w:val="14"/>
  </w:num>
  <w:num w:numId="17">
    <w:abstractNumId w:val="5"/>
  </w:num>
  <w:num w:numId="18">
    <w:abstractNumId w:val="24"/>
  </w:num>
  <w:num w:numId="19">
    <w:abstractNumId w:val="1"/>
  </w:num>
  <w:num w:numId="20">
    <w:abstractNumId w:val="16"/>
  </w:num>
  <w:num w:numId="21">
    <w:abstractNumId w:val="20"/>
  </w:num>
  <w:num w:numId="22">
    <w:abstractNumId w:val="6"/>
  </w:num>
  <w:num w:numId="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1"/>
  </w:num>
  <w:num w:numId="26">
    <w:abstractNumId w:val="9"/>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63C"/>
    <w:rsid w:val="000048A4"/>
    <w:rsid w:val="00016833"/>
    <w:rsid w:val="00027621"/>
    <w:rsid w:val="00033B5B"/>
    <w:rsid w:val="00050DC8"/>
    <w:rsid w:val="00052011"/>
    <w:rsid w:val="00056D4B"/>
    <w:rsid w:val="00082F93"/>
    <w:rsid w:val="00085501"/>
    <w:rsid w:val="00087BD2"/>
    <w:rsid w:val="000D5FB7"/>
    <w:rsid w:val="000F24C5"/>
    <w:rsid w:val="000F7629"/>
    <w:rsid w:val="00104C4E"/>
    <w:rsid w:val="001110AE"/>
    <w:rsid w:val="0012030F"/>
    <w:rsid w:val="0012579A"/>
    <w:rsid w:val="00127232"/>
    <w:rsid w:val="001368C3"/>
    <w:rsid w:val="00144770"/>
    <w:rsid w:val="00154F94"/>
    <w:rsid w:val="001604F1"/>
    <w:rsid w:val="00163F67"/>
    <w:rsid w:val="001963B6"/>
    <w:rsid w:val="001A036A"/>
    <w:rsid w:val="001B23CD"/>
    <w:rsid w:val="001B6854"/>
    <w:rsid w:val="001D5B46"/>
    <w:rsid w:val="001D6D32"/>
    <w:rsid w:val="001F2FD1"/>
    <w:rsid w:val="001F7F73"/>
    <w:rsid w:val="00200015"/>
    <w:rsid w:val="00203373"/>
    <w:rsid w:val="0020606E"/>
    <w:rsid w:val="002161A5"/>
    <w:rsid w:val="00225A1A"/>
    <w:rsid w:val="00236E50"/>
    <w:rsid w:val="002411AD"/>
    <w:rsid w:val="002471D3"/>
    <w:rsid w:val="00252265"/>
    <w:rsid w:val="00286B8E"/>
    <w:rsid w:val="002B320D"/>
    <w:rsid w:val="002C05B9"/>
    <w:rsid w:val="002C10F5"/>
    <w:rsid w:val="002C5BCB"/>
    <w:rsid w:val="003356FB"/>
    <w:rsid w:val="00342648"/>
    <w:rsid w:val="003621CA"/>
    <w:rsid w:val="00362A4A"/>
    <w:rsid w:val="00381640"/>
    <w:rsid w:val="00382553"/>
    <w:rsid w:val="003C39EC"/>
    <w:rsid w:val="003E399E"/>
    <w:rsid w:val="003E3B97"/>
    <w:rsid w:val="003F17F8"/>
    <w:rsid w:val="00414BE4"/>
    <w:rsid w:val="0043320A"/>
    <w:rsid w:val="0043782B"/>
    <w:rsid w:val="00437D14"/>
    <w:rsid w:val="00450204"/>
    <w:rsid w:val="00452C69"/>
    <w:rsid w:val="00474DD2"/>
    <w:rsid w:val="0047679B"/>
    <w:rsid w:val="0048563C"/>
    <w:rsid w:val="00495E90"/>
    <w:rsid w:val="004A17A5"/>
    <w:rsid w:val="004A73A4"/>
    <w:rsid w:val="004B0008"/>
    <w:rsid w:val="004B25E9"/>
    <w:rsid w:val="004C5ADF"/>
    <w:rsid w:val="004E0389"/>
    <w:rsid w:val="004E1D1E"/>
    <w:rsid w:val="004E33AA"/>
    <w:rsid w:val="004F1A0A"/>
    <w:rsid w:val="005065A4"/>
    <w:rsid w:val="005109EA"/>
    <w:rsid w:val="005412E4"/>
    <w:rsid w:val="0055707A"/>
    <w:rsid w:val="0058016D"/>
    <w:rsid w:val="00595216"/>
    <w:rsid w:val="005C10D5"/>
    <w:rsid w:val="005D20DD"/>
    <w:rsid w:val="005F0906"/>
    <w:rsid w:val="00602396"/>
    <w:rsid w:val="006125B4"/>
    <w:rsid w:val="00614B2F"/>
    <w:rsid w:val="006315C4"/>
    <w:rsid w:val="006417B5"/>
    <w:rsid w:val="00644635"/>
    <w:rsid w:val="00654E00"/>
    <w:rsid w:val="00661BCD"/>
    <w:rsid w:val="00673CDC"/>
    <w:rsid w:val="006753E7"/>
    <w:rsid w:val="00690638"/>
    <w:rsid w:val="00692DC4"/>
    <w:rsid w:val="006A17A1"/>
    <w:rsid w:val="006C5ACA"/>
    <w:rsid w:val="006C79DC"/>
    <w:rsid w:val="006F2BA4"/>
    <w:rsid w:val="00724AE7"/>
    <w:rsid w:val="00726211"/>
    <w:rsid w:val="00753FDE"/>
    <w:rsid w:val="00755624"/>
    <w:rsid w:val="00763AC5"/>
    <w:rsid w:val="00771A5A"/>
    <w:rsid w:val="00791867"/>
    <w:rsid w:val="00792038"/>
    <w:rsid w:val="0079349C"/>
    <w:rsid w:val="007A307D"/>
    <w:rsid w:val="007A40CF"/>
    <w:rsid w:val="007B2F4F"/>
    <w:rsid w:val="007B7EED"/>
    <w:rsid w:val="007C6AF0"/>
    <w:rsid w:val="007D5846"/>
    <w:rsid w:val="007E2A7C"/>
    <w:rsid w:val="007E6AEB"/>
    <w:rsid w:val="008177B5"/>
    <w:rsid w:val="00822251"/>
    <w:rsid w:val="00857CEB"/>
    <w:rsid w:val="00865464"/>
    <w:rsid w:val="00887E6E"/>
    <w:rsid w:val="00896721"/>
    <w:rsid w:val="008A4B94"/>
    <w:rsid w:val="008A7711"/>
    <w:rsid w:val="008B74F4"/>
    <w:rsid w:val="008F09C7"/>
    <w:rsid w:val="008F3073"/>
    <w:rsid w:val="008F3E9D"/>
    <w:rsid w:val="0090108A"/>
    <w:rsid w:val="00914371"/>
    <w:rsid w:val="00950DDE"/>
    <w:rsid w:val="00952404"/>
    <w:rsid w:val="00966401"/>
    <w:rsid w:val="00970AEC"/>
    <w:rsid w:val="009A7E7D"/>
    <w:rsid w:val="009B4425"/>
    <w:rsid w:val="009B4C46"/>
    <w:rsid w:val="009C61F2"/>
    <w:rsid w:val="009E756D"/>
    <w:rsid w:val="009F49C8"/>
    <w:rsid w:val="009F4EC4"/>
    <w:rsid w:val="00A14D91"/>
    <w:rsid w:val="00A22AF7"/>
    <w:rsid w:val="00A23CE0"/>
    <w:rsid w:val="00A424BE"/>
    <w:rsid w:val="00A5275E"/>
    <w:rsid w:val="00A53BF7"/>
    <w:rsid w:val="00A558E7"/>
    <w:rsid w:val="00A85087"/>
    <w:rsid w:val="00A857CF"/>
    <w:rsid w:val="00A905ED"/>
    <w:rsid w:val="00A94922"/>
    <w:rsid w:val="00AA0609"/>
    <w:rsid w:val="00AB0A04"/>
    <w:rsid w:val="00AB0F8E"/>
    <w:rsid w:val="00AB5E19"/>
    <w:rsid w:val="00AB65CB"/>
    <w:rsid w:val="00AC2CCA"/>
    <w:rsid w:val="00B377C3"/>
    <w:rsid w:val="00B413C4"/>
    <w:rsid w:val="00B42801"/>
    <w:rsid w:val="00B51582"/>
    <w:rsid w:val="00B81505"/>
    <w:rsid w:val="00BA4C06"/>
    <w:rsid w:val="00BA7A97"/>
    <w:rsid w:val="00BE1F84"/>
    <w:rsid w:val="00BE333E"/>
    <w:rsid w:val="00BF5CCB"/>
    <w:rsid w:val="00BF7A04"/>
    <w:rsid w:val="00C10268"/>
    <w:rsid w:val="00C17546"/>
    <w:rsid w:val="00C42727"/>
    <w:rsid w:val="00C4283D"/>
    <w:rsid w:val="00C52127"/>
    <w:rsid w:val="00C5460F"/>
    <w:rsid w:val="00C600ED"/>
    <w:rsid w:val="00C8026E"/>
    <w:rsid w:val="00C96D84"/>
    <w:rsid w:val="00CA5185"/>
    <w:rsid w:val="00CE4CCD"/>
    <w:rsid w:val="00D3175D"/>
    <w:rsid w:val="00D368B2"/>
    <w:rsid w:val="00D46597"/>
    <w:rsid w:val="00D62038"/>
    <w:rsid w:val="00D66D7B"/>
    <w:rsid w:val="00D84075"/>
    <w:rsid w:val="00D91773"/>
    <w:rsid w:val="00D97B0B"/>
    <w:rsid w:val="00DA0453"/>
    <w:rsid w:val="00DA4E02"/>
    <w:rsid w:val="00DC0BEE"/>
    <w:rsid w:val="00DD2AA8"/>
    <w:rsid w:val="00DF66E2"/>
    <w:rsid w:val="00E17E13"/>
    <w:rsid w:val="00E37148"/>
    <w:rsid w:val="00E45B79"/>
    <w:rsid w:val="00E65396"/>
    <w:rsid w:val="00E66E70"/>
    <w:rsid w:val="00E74194"/>
    <w:rsid w:val="00EA0804"/>
    <w:rsid w:val="00EA4572"/>
    <w:rsid w:val="00EA6595"/>
    <w:rsid w:val="00EB34A5"/>
    <w:rsid w:val="00EB5690"/>
    <w:rsid w:val="00ED1E63"/>
    <w:rsid w:val="00EE1F4E"/>
    <w:rsid w:val="00EE7903"/>
    <w:rsid w:val="00EF48FC"/>
    <w:rsid w:val="00EF62B1"/>
    <w:rsid w:val="00EF7C6E"/>
    <w:rsid w:val="00F13C9C"/>
    <w:rsid w:val="00F31E4F"/>
    <w:rsid w:val="00F42088"/>
    <w:rsid w:val="00F634D9"/>
    <w:rsid w:val="00F72027"/>
    <w:rsid w:val="00F84825"/>
    <w:rsid w:val="00F85E21"/>
    <w:rsid w:val="00F963FE"/>
    <w:rsid w:val="00FA554F"/>
    <w:rsid w:val="00FC7E42"/>
    <w:rsid w:val="00FF1B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C9B282"/>
  <w15:docId w15:val="{F2DF46B0-5ED4-45A4-B8E6-8573C2BB3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624"/>
    <w:rPr>
      <w:rFonts w:ascii="Arial" w:hAnsi="Arial" w:cs="Arial"/>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F66E2"/>
    <w:rPr>
      <w:rFonts w:ascii="Tahoma" w:hAnsi="Tahoma" w:cs="Tahoma"/>
      <w:sz w:val="16"/>
      <w:szCs w:val="16"/>
    </w:rPr>
  </w:style>
  <w:style w:type="character" w:customStyle="1" w:styleId="BalloonTextChar">
    <w:name w:val="Balloon Text Char"/>
    <w:basedOn w:val="DefaultParagraphFont"/>
    <w:link w:val="BalloonText"/>
    <w:uiPriority w:val="99"/>
    <w:semiHidden/>
    <w:rsid w:val="00F96B6C"/>
    <w:rPr>
      <w:sz w:val="0"/>
      <w:szCs w:val="0"/>
      <w:lang w:val="en-GB" w:eastAsia="en-GB"/>
    </w:rPr>
  </w:style>
  <w:style w:type="paragraph" w:styleId="Header">
    <w:name w:val="header"/>
    <w:basedOn w:val="Normal"/>
    <w:link w:val="HeaderChar"/>
    <w:uiPriority w:val="99"/>
    <w:rsid w:val="00755624"/>
    <w:pPr>
      <w:tabs>
        <w:tab w:val="center" w:pos="4153"/>
        <w:tab w:val="right" w:pos="8306"/>
      </w:tabs>
    </w:pPr>
  </w:style>
  <w:style w:type="character" w:customStyle="1" w:styleId="HeaderChar">
    <w:name w:val="Header Char"/>
    <w:basedOn w:val="DefaultParagraphFont"/>
    <w:link w:val="Header"/>
    <w:uiPriority w:val="99"/>
    <w:semiHidden/>
    <w:rsid w:val="00F96B6C"/>
    <w:rPr>
      <w:rFonts w:ascii="Arial" w:hAnsi="Arial" w:cs="Arial"/>
      <w:sz w:val="24"/>
      <w:szCs w:val="24"/>
      <w:lang w:val="en-GB" w:eastAsia="en-GB"/>
    </w:rPr>
  </w:style>
  <w:style w:type="paragraph" w:styleId="Footer">
    <w:name w:val="footer"/>
    <w:basedOn w:val="Normal"/>
    <w:link w:val="FooterChar"/>
    <w:uiPriority w:val="99"/>
    <w:rsid w:val="00755624"/>
    <w:pPr>
      <w:tabs>
        <w:tab w:val="center" w:pos="4153"/>
        <w:tab w:val="right" w:pos="8306"/>
      </w:tabs>
    </w:pPr>
  </w:style>
  <w:style w:type="character" w:customStyle="1" w:styleId="FooterChar">
    <w:name w:val="Footer Char"/>
    <w:basedOn w:val="DefaultParagraphFont"/>
    <w:link w:val="Footer"/>
    <w:uiPriority w:val="99"/>
    <w:rsid w:val="00970AEC"/>
    <w:rPr>
      <w:rFonts w:ascii="Arial" w:hAnsi="Arial" w:cs="Arial"/>
      <w:sz w:val="24"/>
      <w:szCs w:val="24"/>
    </w:rPr>
  </w:style>
  <w:style w:type="character" w:styleId="PageNumber">
    <w:name w:val="page number"/>
    <w:basedOn w:val="DefaultParagraphFont"/>
    <w:uiPriority w:val="99"/>
    <w:rsid w:val="00755624"/>
    <w:rPr>
      <w:rFonts w:cs="Times New Roman"/>
    </w:rPr>
  </w:style>
  <w:style w:type="paragraph" w:styleId="DocumentMap">
    <w:name w:val="Document Map"/>
    <w:basedOn w:val="Normal"/>
    <w:link w:val="DocumentMapChar"/>
    <w:uiPriority w:val="99"/>
    <w:semiHidden/>
    <w:rsid w:val="00AC2CC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F96B6C"/>
    <w:rPr>
      <w:sz w:val="0"/>
      <w:szCs w:val="0"/>
      <w:lang w:val="en-GB" w:eastAsia="en-GB"/>
    </w:rPr>
  </w:style>
  <w:style w:type="character" w:styleId="CommentReference">
    <w:name w:val="annotation reference"/>
    <w:basedOn w:val="DefaultParagraphFont"/>
    <w:uiPriority w:val="99"/>
    <w:semiHidden/>
    <w:rsid w:val="00FF1BA5"/>
    <w:rPr>
      <w:rFonts w:cs="Times New Roman"/>
      <w:sz w:val="16"/>
      <w:szCs w:val="16"/>
    </w:rPr>
  </w:style>
  <w:style w:type="paragraph" w:styleId="CommentText">
    <w:name w:val="annotation text"/>
    <w:basedOn w:val="Normal"/>
    <w:link w:val="CommentTextChar"/>
    <w:uiPriority w:val="99"/>
    <w:semiHidden/>
    <w:rsid w:val="00FF1BA5"/>
    <w:rPr>
      <w:sz w:val="20"/>
      <w:szCs w:val="20"/>
    </w:rPr>
  </w:style>
  <w:style w:type="character" w:customStyle="1" w:styleId="CommentTextChar">
    <w:name w:val="Comment Text Char"/>
    <w:basedOn w:val="DefaultParagraphFont"/>
    <w:link w:val="CommentText"/>
    <w:uiPriority w:val="99"/>
    <w:semiHidden/>
    <w:rsid w:val="00F96B6C"/>
    <w:rPr>
      <w:rFonts w:ascii="Arial" w:hAnsi="Arial" w:cs="Arial"/>
      <w:sz w:val="20"/>
      <w:szCs w:val="20"/>
      <w:lang w:val="en-GB" w:eastAsia="en-GB"/>
    </w:rPr>
  </w:style>
  <w:style w:type="paragraph" w:styleId="CommentSubject">
    <w:name w:val="annotation subject"/>
    <w:basedOn w:val="CommentText"/>
    <w:next w:val="CommentText"/>
    <w:link w:val="CommentSubjectChar"/>
    <w:uiPriority w:val="99"/>
    <w:semiHidden/>
    <w:rsid w:val="00FF1BA5"/>
    <w:rPr>
      <w:b/>
      <w:bCs/>
    </w:rPr>
  </w:style>
  <w:style w:type="character" w:customStyle="1" w:styleId="CommentSubjectChar">
    <w:name w:val="Comment Subject Char"/>
    <w:basedOn w:val="CommentTextChar"/>
    <w:link w:val="CommentSubject"/>
    <w:uiPriority w:val="99"/>
    <w:semiHidden/>
    <w:rsid w:val="00F96B6C"/>
    <w:rPr>
      <w:rFonts w:ascii="Arial" w:hAnsi="Arial" w:cs="Arial"/>
      <w:b/>
      <w:bCs/>
      <w:sz w:val="20"/>
      <w:szCs w:val="20"/>
      <w:lang w:val="en-GB" w:eastAsia="en-GB"/>
    </w:rPr>
  </w:style>
  <w:style w:type="table" w:styleId="TableGrid">
    <w:name w:val="Table Grid"/>
    <w:basedOn w:val="TableNormal"/>
    <w:uiPriority w:val="99"/>
    <w:rsid w:val="002C10F5"/>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5D20D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527061">
      <w:bodyDiv w:val="1"/>
      <w:marLeft w:val="0"/>
      <w:marRight w:val="0"/>
      <w:marTop w:val="0"/>
      <w:marBottom w:val="0"/>
      <w:divBdr>
        <w:top w:val="none" w:sz="0" w:space="0" w:color="auto"/>
        <w:left w:val="none" w:sz="0" w:space="0" w:color="auto"/>
        <w:bottom w:val="none" w:sz="0" w:space="0" w:color="auto"/>
        <w:right w:val="none" w:sz="0" w:space="0" w:color="auto"/>
      </w:divBdr>
    </w:div>
    <w:div w:id="684135067">
      <w:bodyDiv w:val="1"/>
      <w:marLeft w:val="0"/>
      <w:marRight w:val="0"/>
      <w:marTop w:val="0"/>
      <w:marBottom w:val="0"/>
      <w:divBdr>
        <w:top w:val="none" w:sz="0" w:space="0" w:color="auto"/>
        <w:left w:val="none" w:sz="0" w:space="0" w:color="auto"/>
        <w:bottom w:val="none" w:sz="0" w:space="0" w:color="auto"/>
        <w:right w:val="none" w:sz="0" w:space="0" w:color="auto"/>
      </w:divBdr>
    </w:div>
    <w:div w:id="1743680244">
      <w:marLeft w:val="0"/>
      <w:marRight w:val="0"/>
      <w:marTop w:val="0"/>
      <w:marBottom w:val="0"/>
      <w:divBdr>
        <w:top w:val="none" w:sz="0" w:space="0" w:color="auto"/>
        <w:left w:val="none" w:sz="0" w:space="0" w:color="auto"/>
        <w:bottom w:val="none" w:sz="0" w:space="0" w:color="auto"/>
        <w:right w:val="none" w:sz="0" w:space="0" w:color="auto"/>
      </w:divBdr>
    </w:div>
    <w:div w:id="1743680245">
      <w:marLeft w:val="0"/>
      <w:marRight w:val="0"/>
      <w:marTop w:val="0"/>
      <w:marBottom w:val="0"/>
      <w:divBdr>
        <w:top w:val="none" w:sz="0" w:space="0" w:color="auto"/>
        <w:left w:val="none" w:sz="0" w:space="0" w:color="auto"/>
        <w:bottom w:val="none" w:sz="0" w:space="0" w:color="auto"/>
        <w:right w:val="none" w:sz="0" w:space="0" w:color="auto"/>
      </w:divBdr>
    </w:div>
    <w:div w:id="1743680246">
      <w:marLeft w:val="0"/>
      <w:marRight w:val="0"/>
      <w:marTop w:val="0"/>
      <w:marBottom w:val="0"/>
      <w:divBdr>
        <w:top w:val="none" w:sz="0" w:space="0" w:color="auto"/>
        <w:left w:val="none" w:sz="0" w:space="0" w:color="auto"/>
        <w:bottom w:val="none" w:sz="0" w:space="0" w:color="auto"/>
        <w:right w:val="none" w:sz="0" w:space="0" w:color="auto"/>
      </w:divBdr>
    </w:div>
    <w:div w:id="181706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9E183B614FF1140A9A589336B3FA32E" ma:contentTypeVersion="13" ma:contentTypeDescription="Create a new document." ma:contentTypeScope="" ma:versionID="199fd169e631888d0b1e2ce9d98fad68">
  <xsd:schema xmlns:xsd="http://www.w3.org/2001/XMLSchema" xmlns:xs="http://www.w3.org/2001/XMLSchema" xmlns:p="http://schemas.microsoft.com/office/2006/metadata/properties" xmlns:ns2="78e06a1a-6017-47a4-8346-40f390d1ee21" xmlns:ns3="9fb61959-54c9-4b33-841b-1b8c1c96cb5b" targetNamespace="http://schemas.microsoft.com/office/2006/metadata/properties" ma:root="true" ma:fieldsID="352fb8c99b2cedbdc27948a49608f338" ns2:_="" ns3:_="">
    <xsd:import namespace="78e06a1a-6017-47a4-8346-40f390d1ee21"/>
    <xsd:import namespace="9fb61959-54c9-4b33-841b-1b8c1c96cb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06a1a-6017-47a4-8346-40f390d1ee2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b61959-54c9-4b33-841b-1b8c1c96cb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8e06a1a-6017-47a4-8346-40f390d1ee21">
      <UserInfo>
        <DisplayName>Nicola Sweeny</DisplayName>
        <AccountId>29</AccountId>
        <AccountType/>
      </UserInfo>
    </SharedWithUsers>
  </documentManagement>
</p:properties>
</file>

<file path=customXml/itemProps1.xml><?xml version="1.0" encoding="utf-8"?>
<ds:datastoreItem xmlns:ds="http://schemas.openxmlformats.org/officeDocument/2006/customXml" ds:itemID="{E247B1A3-BDE5-45A2-8F09-6D3324C6F884}">
  <ds:schemaRefs>
    <ds:schemaRef ds:uri="http://schemas.openxmlformats.org/officeDocument/2006/bibliography"/>
  </ds:schemaRefs>
</ds:datastoreItem>
</file>

<file path=customXml/itemProps2.xml><?xml version="1.0" encoding="utf-8"?>
<ds:datastoreItem xmlns:ds="http://schemas.openxmlformats.org/officeDocument/2006/customXml" ds:itemID="{D3BF8CCC-7A49-4D0B-B1D8-9E0817550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e06a1a-6017-47a4-8346-40f390d1ee21"/>
    <ds:schemaRef ds:uri="9fb61959-54c9-4b33-841b-1b8c1c96cb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0413F4-B563-4523-BE3D-0B0F8F8CC31D}">
  <ds:schemaRefs>
    <ds:schemaRef ds:uri="http://schemas.microsoft.com/sharepoint/v3/contenttype/forms"/>
  </ds:schemaRefs>
</ds:datastoreItem>
</file>

<file path=customXml/itemProps4.xml><?xml version="1.0" encoding="utf-8"?>
<ds:datastoreItem xmlns:ds="http://schemas.openxmlformats.org/officeDocument/2006/customXml" ds:itemID="{7626DFB4-E63A-4548-BF45-DDD28BA19A7D}">
  <ds:schemaRefs>
    <ds:schemaRef ds:uri="http://purl.org/dc/dcmitype/"/>
    <ds:schemaRef ds:uri="http://schemas.microsoft.com/office/infopath/2007/PartnerControls"/>
    <ds:schemaRef ds:uri="http://purl.org/dc/elements/1.1/"/>
    <ds:schemaRef ds:uri="http://schemas.microsoft.com/office/2006/metadata/properties"/>
    <ds:schemaRef ds:uri="9fb61959-54c9-4b33-841b-1b8c1c96cb5b"/>
    <ds:schemaRef ds:uri="http://schemas.microsoft.com/office/2006/documentManagement/types"/>
    <ds:schemaRef ds:uri="http://schemas.openxmlformats.org/package/2006/metadata/core-properties"/>
    <ds:schemaRef ds:uri="78e06a1a-6017-47a4-8346-40f390d1ee21"/>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1274</Words>
  <Characters>7265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SPDNS Nurse Care</vt:lpstr>
    </vt:vector>
  </TitlesOfParts>
  <Company>SPDNS Nurse Care</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SPDNS Nurse Care</dc:title>
  <dc:creator>Anne's PC</dc:creator>
  <cp:lastModifiedBy>Reception</cp:lastModifiedBy>
  <cp:revision>2</cp:revision>
  <cp:lastPrinted>2018-08-15T10:25:00Z</cp:lastPrinted>
  <dcterms:created xsi:type="dcterms:W3CDTF">2021-12-14T11:49:00Z</dcterms:created>
  <dcterms:modified xsi:type="dcterms:W3CDTF">2021-12-14T11:49:00Z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0x01010009E183B614FF1140A9A589336B3FA32E</vt:lpwstr>
  </property>
  <property fmtid="{D5CDD505-2E9C-101B-9397-08002B2CF9AE}" pid="3" name="Order">
    <vt:r8>4298000</vt:r8>
  </property>
</Properties>
</file>